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Assessment Test</w:t>
      </w:r>
    </w:p>
    <w:p w:rsidR="00000000" w:rsidDel="00000000" w:rsidP="00000000" w:rsidRDefault="00000000" w:rsidRPr="00000000" w14:paraId="00000002">
      <w:pPr>
        <w:ind w:left="288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Organization - </w:t>
      </w:r>
      <w:r w:rsidDel="00000000" w:rsidR="00000000" w:rsidRPr="00000000">
        <w:rPr>
          <w:rtl w:val="0"/>
        </w:rPr>
        <w:t xml:space="preserve">Kantar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Role - </w:t>
      </w:r>
      <w:r w:rsidDel="00000000" w:rsidR="00000000" w:rsidRPr="00000000">
        <w:rPr>
          <w:rtl w:val="0"/>
        </w:rPr>
        <w:t xml:space="preserve">Consultant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Experience - </w:t>
      </w:r>
      <w:r w:rsidDel="00000000" w:rsidR="00000000" w:rsidRPr="00000000">
        <w:rPr>
          <w:rtl w:val="0"/>
        </w:rPr>
        <w:t xml:space="preserve">2+ years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below table represents Org Hierarchy of a Unicorn Startup.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Constraints : No Key can be blank.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Each resource(who are not managers) would work under 1 Business unit only.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Manager can oversee multiple business units.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Corporate Business Unit consists of Managers overseeing the individual Business units and the Exec level to whom the manager's report.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All the Exec levels finally report to the CEO.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employee( resource_name string, business_unit string, reporting_manager string 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employee values('Michele','Finance','John');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employee values('Timothy','Finance','John');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employee values('Germaine','Technical','Marry');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employee values('Marilyn','Technical','Marry');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employee values('Michael','HR','Jason');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employee values('Anna','HR','Julie');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employee values('Brenda','Admin','Julie');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employee values('John','Corporate','Mikey');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employee values('Mary','Corporate','Mikey');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employee values('Mikey','Corporate','Judith');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WAQ to find;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1) Number of resources by each Business Unit.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2) Manager with the Highest Number of Direct Reportees.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3) Managers, who have been a part of more than one Business Unit.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4) CEO of the company.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below table consists of data from the E-commerce platform.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orders( Order_no int, purchase_amount int, order_date string, customer_name string 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orders values(1001,100,'2022-02-01','Andy');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orders values(1002,115,'2022-02-08','Bob');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orders values(1003,120,'2022-02-10','Charlie');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orders values(1004,85,'2022-02-26','Dave');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orders values(1005,60,'2022-03-06','Elgar');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orders values(1006,75,'2022-03-07','Bob');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orders values(1007,200,'2022-03-09','Dave');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orders values(1008,15,'2022-03-10','Andy');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orders values(1009,90,'2022-03-11','Iris');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insert into orders values(1010,80,'2022-03-11','Wally');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WAQ to find;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 xml:space="preserve">1) Customers who made a purchase in the month of FEB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2) Customers, who have purchased more than once during the entire duration.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3) Aggregation of Sales, Customers, Orders, Average Sales per Customer($) and Average Order value($) by each day for the entire duration.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4) Customer with second highest sales for the entire duration.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 below tables represent the Test Database of an Organization, which facilitates various online Certifications.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An individual, who would want a certification needs to register on their Website and then take the test by paying the required amount as per the course.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create table applicant(aid int, registered_date string, name string);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applicant values(1001,"2020-02-01","Andy");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applicant values(1001,"2020-02-01","Bob");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applicant values(1001,"2020-02-01","Candice");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applicant values(1001,"2020-02-01","Dave");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applicant values(1001,"2020-02-01","Elgar");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applicant values(1001,"2020-02-01","Frances");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applicant values(1001,"2020-02-01","Grant");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applicant values(1001,"2020-02-01","Helen");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applicant values(1001,"2020-02-01","Iris");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applicant values(1001,"2020-02-01","Jack");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create table course(cid int, course_name string,exam_fee int);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course values(101,"SQL",50);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course values(102,"R Programming",75);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course values(103,"Python",60);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course values(104,"Tableau",80);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course values(105,"Power BI",70);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test(tid int,aid int,cid int,test_date string,result string);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test values(1,1001,101,"2020-02-10","Cleared");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test values(2,1002,103,"2020-02-15","Cleared");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test values(3,1004,105,"2020-02-18","Not Cleared");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test values(4,1005,106,"2020-02-19","Not Cleared");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test values(5,1001,102,"2020-03-15","Cleared");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test values(6,1004,105,"2020-03-15","Cleared");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test values(7,1005,106,"2020-03-16","Not Cleared");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WAQ to find;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1) Applicants, who have registered but are yet to take a test.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2) Applicants, who have not yet given the SQL Test.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3) Number of tests taken, Revenue Generated and Pass Percentage by Course name.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4) Average Number of Days between the Registration Date and the First test given by the applicants so far.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