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E9C33" w14:textId="436E0D67" w:rsidR="00D677BD" w:rsidRDefault="00D677BD" w:rsidP="00D677BD">
      <w:pPr>
        <w:spacing w:line="240" w:lineRule="auto"/>
        <w:jc w:val="center"/>
        <w:rPr>
          <w:rFonts w:ascii="Times New Roman" w:eastAsia="Times New Roman" w:hAnsi="Times New Roman" w:cs="Times New Roman"/>
          <w:b/>
          <w:bCs/>
          <w:sz w:val="36"/>
          <w:szCs w:val="18"/>
        </w:rPr>
      </w:pPr>
      <w:r w:rsidRPr="00EE340A">
        <w:rPr>
          <w:rFonts w:ascii="Times New Roman" w:eastAsia="Times New Roman" w:hAnsi="Times New Roman" w:cs="Times New Roman"/>
          <w:b/>
          <w:bCs/>
          <w:sz w:val="36"/>
          <w:szCs w:val="18"/>
        </w:rPr>
        <w:t xml:space="preserve">HUMBER COLLEGE OF TECHNOLOGY AND </w:t>
      </w:r>
      <w:r>
        <w:rPr>
          <w:rFonts w:ascii="Times New Roman" w:eastAsia="Times New Roman" w:hAnsi="Times New Roman" w:cs="Times New Roman"/>
          <w:b/>
          <w:bCs/>
          <w:sz w:val="36"/>
          <w:szCs w:val="18"/>
        </w:rPr>
        <w:t xml:space="preserve">  ADVANCED </w:t>
      </w:r>
      <w:r w:rsidRPr="00EE340A">
        <w:rPr>
          <w:rFonts w:ascii="Times New Roman" w:eastAsia="Times New Roman" w:hAnsi="Times New Roman" w:cs="Times New Roman"/>
          <w:b/>
          <w:bCs/>
          <w:sz w:val="36"/>
          <w:szCs w:val="18"/>
        </w:rPr>
        <w:t>LEARNING</w:t>
      </w:r>
    </w:p>
    <w:p w14:paraId="0BE3C7C3" w14:textId="77777777" w:rsidR="00D677BD" w:rsidRDefault="00D677BD" w:rsidP="00D677BD">
      <w:pPr>
        <w:spacing w:line="240" w:lineRule="auto"/>
        <w:jc w:val="center"/>
        <w:rPr>
          <w:rFonts w:ascii="Times New Roman" w:eastAsia="Aptos" w:hAnsi="Times New Roman" w:cs="Times New Roman"/>
          <w:b/>
          <w:bCs/>
          <w:sz w:val="52"/>
          <w:szCs w:val="52"/>
        </w:rPr>
      </w:pPr>
    </w:p>
    <w:p w14:paraId="6EA5CC54" w14:textId="40012469" w:rsidR="5CE55F45" w:rsidRPr="00D677BD" w:rsidRDefault="00AC667A" w:rsidP="00D677BD">
      <w:pPr>
        <w:spacing w:line="240" w:lineRule="auto"/>
        <w:jc w:val="center"/>
        <w:rPr>
          <w:rFonts w:ascii="Times New Roman" w:eastAsia="Aptos" w:hAnsi="Times New Roman" w:cs="Times New Roman"/>
          <w:b/>
          <w:bCs/>
          <w:sz w:val="40"/>
          <w:szCs w:val="40"/>
        </w:rPr>
      </w:pPr>
      <w:r w:rsidRPr="00D677BD">
        <w:rPr>
          <w:rFonts w:ascii="Times New Roman" w:eastAsia="Aptos" w:hAnsi="Times New Roman" w:cs="Times New Roman"/>
          <w:b/>
          <w:bCs/>
          <w:sz w:val="40"/>
          <w:szCs w:val="40"/>
        </w:rPr>
        <w:t>Empowering Pricing Strategies</w:t>
      </w:r>
    </w:p>
    <w:p w14:paraId="570AAB4B" w14:textId="77777777" w:rsidR="00AC667A" w:rsidRDefault="00AC667A" w:rsidP="00AC667A">
      <w:pPr>
        <w:jc w:val="center"/>
        <w:rPr>
          <w:rFonts w:ascii="Aptos" w:eastAsia="Aptos" w:hAnsi="Aptos" w:cs="Aptos"/>
          <w:b/>
          <w:bCs/>
          <w:sz w:val="52"/>
          <w:szCs w:val="52"/>
        </w:rPr>
      </w:pPr>
    </w:p>
    <w:p w14:paraId="23AB47C0" w14:textId="4D65D005" w:rsidR="44CA8CE7" w:rsidRPr="00D677BD" w:rsidRDefault="44CA8CE7" w:rsidP="00D677BD">
      <w:pPr>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 xml:space="preserve">Introduction </w:t>
      </w:r>
    </w:p>
    <w:p w14:paraId="00547DA5" w14:textId="13467148" w:rsidR="5CE55F45" w:rsidRPr="00D677BD" w:rsidRDefault="00DF09DA" w:rsidP="00D677BD">
      <w:pPr>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 xml:space="preserve">In today's dynamic mobile phone market, firms must accurately forecast the price range of a mobile device </w:t>
      </w:r>
      <w:proofErr w:type="gramStart"/>
      <w:r w:rsidRPr="00D677BD">
        <w:rPr>
          <w:rFonts w:ascii="Times New Roman" w:eastAsia="Aptos" w:hAnsi="Times New Roman" w:cs="Times New Roman"/>
          <w:sz w:val="28"/>
          <w:szCs w:val="28"/>
        </w:rPr>
        <w:t>in order to</w:t>
      </w:r>
      <w:proofErr w:type="gramEnd"/>
      <w:r w:rsidRPr="00D677BD">
        <w:rPr>
          <w:rFonts w:ascii="Times New Roman" w:eastAsia="Aptos" w:hAnsi="Times New Roman" w:cs="Times New Roman"/>
          <w:sz w:val="28"/>
          <w:szCs w:val="28"/>
        </w:rPr>
        <w:t xml:space="preserve"> compete with companies such as Apple and Samsung. Innovation and product development are required to get through competitiveness. Also, the understanding of user preferences and habits is important for application development. This involves analyzing the relationship between a mobile phone's many properties, such as Random Access Memory (RAM), Internal Memory, and its retail price, which provides insights into efficient pricing strategies. </w:t>
      </w:r>
      <w:r w:rsidR="00D8294B" w:rsidRPr="00D677BD">
        <w:rPr>
          <w:rFonts w:ascii="Times New Roman" w:eastAsia="Aptos" w:hAnsi="Times New Roman" w:cs="Times New Roman"/>
          <w:sz w:val="28"/>
          <w:szCs w:val="28"/>
        </w:rPr>
        <w:t>Research</w:t>
      </w:r>
      <w:r w:rsidRPr="00D677BD">
        <w:rPr>
          <w:rFonts w:ascii="Times New Roman" w:eastAsia="Aptos" w:hAnsi="Times New Roman" w:cs="Times New Roman"/>
          <w:sz w:val="28"/>
          <w:szCs w:val="28"/>
        </w:rPr>
        <w:t xml:space="preserve"> says that pricing ranges using machine learning, allowing businesses to make more informed decisions and stand out in an ever-changing market. Through analysis and discovery of important feature-price correlations, </w:t>
      </w:r>
      <w:r w:rsidR="00D8294B" w:rsidRPr="00D677BD">
        <w:rPr>
          <w:rFonts w:ascii="Times New Roman" w:eastAsia="Aptos" w:hAnsi="Times New Roman" w:cs="Times New Roman"/>
          <w:sz w:val="28"/>
          <w:szCs w:val="28"/>
        </w:rPr>
        <w:t>we want</w:t>
      </w:r>
      <w:r w:rsidRPr="00D677BD">
        <w:rPr>
          <w:rFonts w:ascii="Times New Roman" w:eastAsia="Aptos" w:hAnsi="Times New Roman" w:cs="Times New Roman"/>
          <w:sz w:val="28"/>
          <w:szCs w:val="28"/>
        </w:rPr>
        <w:t xml:space="preserve"> to help equip organizations to efficiently navigate the market landscape.</w:t>
      </w:r>
    </w:p>
    <w:p w14:paraId="624A0973" w14:textId="1F966B8B" w:rsidR="00390DA5" w:rsidRPr="00D677BD" w:rsidRDefault="54EC330A" w:rsidP="00D677BD">
      <w:pPr>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Data summary</w:t>
      </w:r>
    </w:p>
    <w:p w14:paraId="22306A45" w14:textId="190CA2E3"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This datase</w:t>
      </w:r>
      <w:r w:rsidR="00D8294B" w:rsidRPr="00D677BD">
        <w:rPr>
          <w:rFonts w:ascii="Times New Roman" w:eastAsia="Aptos" w:hAnsi="Times New Roman" w:cs="Times New Roman"/>
          <w:sz w:val="28"/>
          <w:szCs w:val="28"/>
        </w:rPr>
        <w:t>t gives</w:t>
      </w:r>
      <w:r w:rsidRPr="00D677BD">
        <w:rPr>
          <w:rFonts w:ascii="Times New Roman" w:eastAsia="Aptos" w:hAnsi="Times New Roman" w:cs="Times New Roman"/>
          <w:sz w:val="28"/>
          <w:szCs w:val="28"/>
        </w:rPr>
        <w:t xml:space="preserve"> information about various features of mobile phones, including hardware specifications and characteristics. It includes details such as battery power, Bluetooth support, clock speed, dual SIM capability, front camera resolution, 4G support, internal memory capacity, mobile depth, and mobile weight. Besides this the dataset also contains labels indicating price ranges, which allows us the analysis of the relationship between these features and the selling price of mobile phones.</w:t>
      </w:r>
    </w:p>
    <w:p w14:paraId="063CC845" w14:textId="0B1F3B8D"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 xml:space="preserve">This dataset is particularly useful for exploring the factors that influence the pricing of mobile phones in the competitive market. By examining the relationship between price ranges and different features we can gain insights into consumer preferences </w:t>
      </w:r>
      <w:proofErr w:type="gramStart"/>
      <w:r w:rsidRPr="00D677BD">
        <w:rPr>
          <w:rFonts w:ascii="Times New Roman" w:eastAsia="Aptos" w:hAnsi="Times New Roman" w:cs="Times New Roman"/>
          <w:sz w:val="28"/>
          <w:szCs w:val="28"/>
        </w:rPr>
        <w:t>and also</w:t>
      </w:r>
      <w:proofErr w:type="gramEnd"/>
      <w:r w:rsidRPr="00D677BD">
        <w:rPr>
          <w:rFonts w:ascii="Times New Roman" w:eastAsia="Aptos" w:hAnsi="Times New Roman" w:cs="Times New Roman"/>
          <w:sz w:val="28"/>
          <w:szCs w:val="28"/>
        </w:rPr>
        <w:t xml:space="preserve"> make informed decisions about development and pricing strategies.</w:t>
      </w:r>
    </w:p>
    <w:p w14:paraId="798CC8C6" w14:textId="6A9099E3"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This dataset contains 21 columns and 1000 rows. We didn’t find any missing values as well as duplicate values in the dataset.  Here's a breakdown of each column:</w:t>
      </w:r>
    </w:p>
    <w:p w14:paraId="04065177" w14:textId="759DCEDC"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lastRenderedPageBreak/>
        <w:t>1. ID: Unique identifier for each mobile.</w:t>
      </w:r>
    </w:p>
    <w:p w14:paraId="2C7CD8CC" w14:textId="56E55226"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2. Battery Power: Total energy capacity of the battery.</w:t>
      </w:r>
    </w:p>
    <w:p w14:paraId="75A69AB3" w14:textId="07D48D35"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3. Bluetooth: Indicates whether the mobile phone has Bluetooth support</w:t>
      </w:r>
      <w:r w:rsidR="00C34881" w:rsidRPr="00D677BD">
        <w:rPr>
          <w:rFonts w:ascii="Times New Roman" w:eastAsia="Aptos" w:hAnsi="Times New Roman" w:cs="Times New Roman"/>
          <w:sz w:val="28"/>
          <w:szCs w:val="28"/>
        </w:rPr>
        <w:t>.</w:t>
      </w:r>
    </w:p>
    <w:p w14:paraId="0473D89E" w14:textId="1C19AACA"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4. Clock Speed: Speed at which the microprocessor executes instructions.</w:t>
      </w:r>
    </w:p>
    <w:p w14:paraId="434432E7" w14:textId="0039EC6B"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 xml:space="preserve">5. Dual SIM: Indicates whether the mobile phone supports dual SIM cards or </w:t>
      </w:r>
      <w:proofErr w:type="gramStart"/>
      <w:r w:rsidRPr="00D677BD">
        <w:rPr>
          <w:rFonts w:ascii="Times New Roman" w:eastAsia="Aptos" w:hAnsi="Times New Roman" w:cs="Times New Roman"/>
          <w:sz w:val="28"/>
          <w:szCs w:val="28"/>
        </w:rPr>
        <w:t xml:space="preserve">not </w:t>
      </w:r>
      <w:r w:rsidR="00C34881" w:rsidRPr="00D677BD">
        <w:rPr>
          <w:rFonts w:ascii="Times New Roman" w:eastAsia="Aptos" w:hAnsi="Times New Roman" w:cs="Times New Roman"/>
          <w:sz w:val="28"/>
          <w:szCs w:val="28"/>
        </w:rPr>
        <w:t>,</w:t>
      </w:r>
      <w:proofErr w:type="gramEnd"/>
    </w:p>
    <w:p w14:paraId="3547233F" w14:textId="492F8742"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6. Front Camera (FC): Resolution of the front camera.</w:t>
      </w:r>
    </w:p>
    <w:p w14:paraId="7FF24965" w14:textId="49F55CDC"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7. 4G: Indicates whether the mobile phone has 4G network support</w:t>
      </w:r>
      <w:r w:rsidR="00C34881" w:rsidRPr="00D677BD">
        <w:rPr>
          <w:rFonts w:ascii="Times New Roman" w:eastAsia="Aptos" w:hAnsi="Times New Roman" w:cs="Times New Roman"/>
          <w:sz w:val="28"/>
          <w:szCs w:val="28"/>
        </w:rPr>
        <w:t>.</w:t>
      </w:r>
    </w:p>
    <w:p w14:paraId="15607EF3" w14:textId="64F833CB"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8. Internal Memory: Capacity of internal memory storage.</w:t>
      </w:r>
    </w:p>
    <w:p w14:paraId="446BC6C4" w14:textId="20E7E4B7"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9. Mobile Depth (m_dep): Depth or thickness of the mobile phone i.</w:t>
      </w:r>
    </w:p>
    <w:p w14:paraId="67BBC1B1" w14:textId="16E40CE3"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10. Mobile Weight: Weight of the mobile phone.</w:t>
      </w:r>
    </w:p>
    <w:p w14:paraId="0472F439" w14:textId="66E59BD5"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11. Number of Cores (n_cores):  Number of cores in the mobile phone's processor.</w:t>
      </w:r>
    </w:p>
    <w:p w14:paraId="640700BC" w14:textId="566E9851"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12. Primary Camera (pc):  Resolution of the primar</w:t>
      </w:r>
      <w:r w:rsidR="00C34881" w:rsidRPr="00D677BD">
        <w:rPr>
          <w:rFonts w:ascii="Times New Roman" w:eastAsia="Aptos" w:hAnsi="Times New Roman" w:cs="Times New Roman"/>
          <w:sz w:val="28"/>
          <w:szCs w:val="28"/>
        </w:rPr>
        <w:t xml:space="preserve">y </w:t>
      </w:r>
      <w:r w:rsidRPr="00D677BD">
        <w:rPr>
          <w:rFonts w:ascii="Times New Roman" w:eastAsia="Aptos" w:hAnsi="Times New Roman" w:cs="Times New Roman"/>
          <w:sz w:val="28"/>
          <w:szCs w:val="28"/>
        </w:rPr>
        <w:t>camera.</w:t>
      </w:r>
    </w:p>
    <w:p w14:paraId="479C6B92" w14:textId="6BD64C91"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13. Pixel Height (px_height): Height of the display screen.</w:t>
      </w:r>
    </w:p>
    <w:p w14:paraId="3D1C6728" w14:textId="17443B28"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14. Pixel Width (px_width): Width of the display screen.</w:t>
      </w:r>
    </w:p>
    <w:p w14:paraId="108C27E0" w14:textId="7188CD10"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15. RAM: Random Access Memory capacity of the mobile phone</w:t>
      </w:r>
      <w:r w:rsidR="00C34881" w:rsidRPr="00D677BD">
        <w:rPr>
          <w:rFonts w:ascii="Times New Roman" w:eastAsia="Aptos" w:hAnsi="Times New Roman" w:cs="Times New Roman"/>
          <w:sz w:val="28"/>
          <w:szCs w:val="28"/>
        </w:rPr>
        <w:t>.</w:t>
      </w:r>
    </w:p>
    <w:p w14:paraId="7D129E13" w14:textId="2F9E3756"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16. Screen Height (sc_h): Height of the mobile phone's screen.</w:t>
      </w:r>
    </w:p>
    <w:p w14:paraId="76E112C8" w14:textId="282FC371"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17. Screen Width (sc_w):</w:t>
      </w:r>
      <w:r w:rsidR="5D7D5CAF" w:rsidRPr="00D677BD">
        <w:rPr>
          <w:rFonts w:ascii="Times New Roman" w:eastAsia="Aptos" w:hAnsi="Times New Roman" w:cs="Times New Roman"/>
          <w:sz w:val="28"/>
          <w:szCs w:val="28"/>
        </w:rPr>
        <w:t xml:space="preserve"> </w:t>
      </w:r>
      <w:r w:rsidRPr="00D677BD">
        <w:rPr>
          <w:rFonts w:ascii="Times New Roman" w:eastAsia="Aptos" w:hAnsi="Times New Roman" w:cs="Times New Roman"/>
          <w:sz w:val="28"/>
          <w:szCs w:val="28"/>
        </w:rPr>
        <w:t>Width of the mobile phone's screen.</w:t>
      </w:r>
    </w:p>
    <w:p w14:paraId="4C1E233F" w14:textId="4B699DCB"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18. Talk Time (talk_time): Duration of talk time on the mobile phone's battery.</w:t>
      </w:r>
    </w:p>
    <w:p w14:paraId="50FA3A2D" w14:textId="77E3D215"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19. 3G: Indicates whether the mobile phone has 3G network support</w:t>
      </w:r>
      <w:r w:rsidR="00C34881" w:rsidRPr="00D677BD">
        <w:rPr>
          <w:rFonts w:ascii="Times New Roman" w:eastAsia="Aptos" w:hAnsi="Times New Roman" w:cs="Times New Roman"/>
          <w:sz w:val="28"/>
          <w:szCs w:val="28"/>
        </w:rPr>
        <w:t>.</w:t>
      </w:r>
    </w:p>
    <w:p w14:paraId="68FD531C" w14:textId="79FF7692"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20. Touch Screen: Indicates whether the mobile phone has a touch screen.</w:t>
      </w:r>
    </w:p>
    <w:p w14:paraId="50A384F0" w14:textId="07354EC6" w:rsidR="00390DA5" w:rsidRPr="00D677BD" w:rsidRDefault="54EC330A"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21. Wi-Fi: Indicates whether the mobile phone supports Wi-Fi</w:t>
      </w:r>
      <w:r w:rsidR="00C34881" w:rsidRPr="00D677BD">
        <w:rPr>
          <w:rFonts w:ascii="Times New Roman" w:eastAsia="Aptos" w:hAnsi="Times New Roman" w:cs="Times New Roman"/>
          <w:sz w:val="28"/>
          <w:szCs w:val="28"/>
        </w:rPr>
        <w:t>.</w:t>
      </w:r>
    </w:p>
    <w:p w14:paraId="35B91FCC" w14:textId="1F5F1511" w:rsidR="00390DA5" w:rsidRPr="00D677BD" w:rsidRDefault="623C710C" w:rsidP="00D677BD">
      <w:pPr>
        <w:spacing w:line="276" w:lineRule="auto"/>
        <w:jc w:val="both"/>
        <w:rPr>
          <w:rFonts w:ascii="Times New Roman" w:hAnsi="Times New Roman" w:cs="Times New Roman"/>
          <w:sz w:val="28"/>
          <w:szCs w:val="28"/>
        </w:rPr>
      </w:pPr>
      <w:r w:rsidRPr="00D677BD">
        <w:rPr>
          <w:rFonts w:ascii="Times New Roman" w:hAnsi="Times New Roman" w:cs="Times New Roman"/>
          <w:noProof/>
          <w:sz w:val="28"/>
          <w:szCs w:val="28"/>
        </w:rPr>
        <w:lastRenderedPageBreak/>
        <w:drawing>
          <wp:inline distT="0" distB="0" distL="0" distR="0" wp14:anchorId="3AB33F5C" wp14:editId="4C8EE9FD">
            <wp:extent cx="5943600" cy="2295525"/>
            <wp:effectExtent l="0" t="0" r="0" b="0"/>
            <wp:docPr id="1238057261" name="Picture 1238057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inline>
        </w:drawing>
      </w:r>
    </w:p>
    <w:p w14:paraId="6C5802B7" w14:textId="0715A05D" w:rsidR="006F6B0F" w:rsidRPr="00D677BD" w:rsidRDefault="00314396" w:rsidP="00D677BD">
      <w:pPr>
        <w:spacing w:line="276" w:lineRule="auto"/>
        <w:jc w:val="both"/>
        <w:rPr>
          <w:rFonts w:ascii="Times New Roman" w:hAnsi="Times New Roman" w:cs="Times New Roman"/>
          <w:b/>
          <w:bCs/>
          <w:sz w:val="28"/>
          <w:szCs w:val="28"/>
        </w:rPr>
      </w:pPr>
      <w:r w:rsidRPr="00D677BD">
        <w:rPr>
          <w:rFonts w:ascii="Times New Roman" w:hAnsi="Times New Roman" w:cs="Times New Roman"/>
          <w:b/>
          <w:bCs/>
          <w:sz w:val="28"/>
          <w:szCs w:val="28"/>
        </w:rPr>
        <w:t>Figure 1:</w:t>
      </w:r>
      <w:r w:rsidR="00BB54F3" w:rsidRPr="00D677BD">
        <w:rPr>
          <w:rFonts w:ascii="Times New Roman" w:hAnsi="Times New Roman" w:cs="Times New Roman"/>
          <w:b/>
          <w:bCs/>
          <w:sz w:val="28"/>
          <w:szCs w:val="28"/>
        </w:rPr>
        <w:t xml:space="preserve"> The above table shows</w:t>
      </w:r>
      <w:r w:rsidRPr="00D677BD">
        <w:rPr>
          <w:rFonts w:ascii="Times New Roman" w:hAnsi="Times New Roman" w:cs="Times New Roman"/>
          <w:b/>
          <w:bCs/>
          <w:sz w:val="28"/>
          <w:szCs w:val="28"/>
        </w:rPr>
        <w:t xml:space="preserve"> </w:t>
      </w:r>
      <w:r w:rsidR="00BB54F3" w:rsidRPr="00D677BD">
        <w:rPr>
          <w:rFonts w:ascii="Times New Roman" w:hAnsi="Times New Roman" w:cs="Times New Roman"/>
          <w:b/>
          <w:bCs/>
          <w:sz w:val="28"/>
          <w:szCs w:val="28"/>
        </w:rPr>
        <w:t>the d</w:t>
      </w:r>
      <w:r w:rsidR="00921103" w:rsidRPr="00D677BD">
        <w:rPr>
          <w:rFonts w:ascii="Times New Roman" w:hAnsi="Times New Roman" w:cs="Times New Roman"/>
          <w:b/>
          <w:bCs/>
          <w:sz w:val="28"/>
          <w:szCs w:val="28"/>
        </w:rPr>
        <w:t>escr</w:t>
      </w:r>
      <w:r w:rsidR="00B20EE0" w:rsidRPr="00D677BD">
        <w:rPr>
          <w:rFonts w:ascii="Times New Roman" w:hAnsi="Times New Roman" w:cs="Times New Roman"/>
          <w:b/>
          <w:bCs/>
          <w:sz w:val="28"/>
          <w:szCs w:val="28"/>
        </w:rPr>
        <w:t xml:space="preserve">iption of the data </w:t>
      </w:r>
    </w:p>
    <w:p w14:paraId="1B09524A" w14:textId="3D8261E5" w:rsidR="00BB54F3" w:rsidRPr="00D677BD" w:rsidRDefault="00BB54F3" w:rsidP="00D677BD">
      <w:pPr>
        <w:spacing w:line="276" w:lineRule="auto"/>
        <w:jc w:val="both"/>
        <w:rPr>
          <w:rFonts w:ascii="Times New Roman" w:eastAsia="Aptos" w:hAnsi="Times New Roman" w:cs="Times New Roman"/>
          <w:sz w:val="28"/>
          <w:szCs w:val="28"/>
        </w:rPr>
      </w:pPr>
    </w:p>
    <w:p w14:paraId="68A4A008" w14:textId="77777777" w:rsidR="00BB54F3" w:rsidRPr="00D677BD" w:rsidRDefault="00BB54F3" w:rsidP="00D677BD">
      <w:pPr>
        <w:spacing w:line="276" w:lineRule="auto"/>
        <w:jc w:val="both"/>
        <w:rPr>
          <w:rFonts w:ascii="Times New Roman" w:eastAsia="Aptos" w:hAnsi="Times New Roman" w:cs="Times New Roman"/>
          <w:sz w:val="28"/>
          <w:szCs w:val="28"/>
        </w:rPr>
      </w:pPr>
    </w:p>
    <w:p w14:paraId="1BB1E76D" w14:textId="77777777" w:rsidR="00BB54F3" w:rsidRPr="00D677BD" w:rsidRDefault="00BB54F3" w:rsidP="00D677BD">
      <w:pPr>
        <w:spacing w:line="276" w:lineRule="auto"/>
        <w:jc w:val="both"/>
        <w:rPr>
          <w:rFonts w:ascii="Times New Roman" w:eastAsia="Aptos" w:hAnsi="Times New Roman" w:cs="Times New Roman"/>
          <w:sz w:val="28"/>
          <w:szCs w:val="28"/>
        </w:rPr>
      </w:pPr>
    </w:p>
    <w:p w14:paraId="332D8CA8" w14:textId="42843FA4" w:rsidR="00572EE3" w:rsidRPr="00D677BD" w:rsidRDefault="6060592E" w:rsidP="00D677BD">
      <w:pPr>
        <w:spacing w:line="276"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Data Exploration</w:t>
      </w:r>
    </w:p>
    <w:p w14:paraId="2623BD32" w14:textId="2FFC93E4" w:rsidR="00390DA5" w:rsidRPr="00D677BD" w:rsidRDefault="00C56BDF" w:rsidP="00D677BD">
      <w:pPr>
        <w:pStyle w:val="ListParagraph"/>
        <w:numPr>
          <w:ilvl w:val="0"/>
          <w:numId w:val="4"/>
        </w:numPr>
        <w:jc w:val="both"/>
        <w:rPr>
          <w:rFonts w:ascii="Times New Roman" w:hAnsi="Times New Roman" w:cs="Times New Roman"/>
          <w:b/>
          <w:sz w:val="28"/>
          <w:szCs w:val="28"/>
        </w:rPr>
      </w:pPr>
      <w:r w:rsidRPr="00D677BD">
        <w:rPr>
          <w:rFonts w:ascii="Times New Roman" w:hAnsi="Times New Roman" w:cs="Times New Roman"/>
          <w:b/>
          <w:sz w:val="28"/>
          <w:szCs w:val="28"/>
        </w:rPr>
        <w:t>3G and 4G technology support</w:t>
      </w:r>
    </w:p>
    <w:p w14:paraId="3BDE4D0F" w14:textId="3536C7E5" w:rsidR="00C56BDF" w:rsidRPr="00D677BD" w:rsidRDefault="00C56BDF" w:rsidP="00D677BD">
      <w:pPr>
        <w:jc w:val="both"/>
        <w:rPr>
          <w:rFonts w:ascii="Times New Roman" w:hAnsi="Times New Roman" w:cs="Times New Roman"/>
          <w:b/>
          <w:bCs/>
          <w:sz w:val="28"/>
          <w:szCs w:val="28"/>
        </w:rPr>
      </w:pPr>
    </w:p>
    <w:p w14:paraId="511BBD62" w14:textId="0B87C540" w:rsidR="00385BAD" w:rsidRPr="00D677BD" w:rsidRDefault="00385BAD" w:rsidP="00D677BD">
      <w:pPr>
        <w:jc w:val="both"/>
        <w:rPr>
          <w:rFonts w:ascii="Times New Roman" w:hAnsi="Times New Roman" w:cs="Times New Roman"/>
          <w:sz w:val="28"/>
          <w:szCs w:val="28"/>
        </w:rPr>
      </w:pPr>
      <w:r w:rsidRPr="00D677BD">
        <w:rPr>
          <w:rFonts w:ascii="Times New Roman" w:hAnsi="Times New Roman" w:cs="Times New Roman"/>
          <w:sz w:val="28"/>
          <w:szCs w:val="28"/>
        </w:rPr>
        <w:t>3G network represents the third generation of mobile network technology</w:t>
      </w:r>
      <w:r w:rsidR="00FC4529" w:rsidRPr="00D677BD">
        <w:rPr>
          <w:rFonts w:ascii="Times New Roman" w:hAnsi="Times New Roman" w:cs="Times New Roman"/>
          <w:sz w:val="28"/>
          <w:szCs w:val="28"/>
        </w:rPr>
        <w:t xml:space="preserve"> providing a maximum data bandwidth of 21 Mbps</w:t>
      </w:r>
      <w:r w:rsidR="002E3E74" w:rsidRPr="00D677BD">
        <w:rPr>
          <w:rFonts w:ascii="Times New Roman" w:hAnsi="Times New Roman" w:cs="Times New Roman"/>
          <w:sz w:val="28"/>
          <w:szCs w:val="28"/>
        </w:rPr>
        <w:t xml:space="preserve"> while 4G network Represents the fourth generation of mobile network technolog</w:t>
      </w:r>
      <w:r w:rsidR="004D47A0" w:rsidRPr="00D677BD">
        <w:rPr>
          <w:rFonts w:ascii="Times New Roman" w:hAnsi="Times New Roman" w:cs="Times New Roman"/>
          <w:sz w:val="28"/>
          <w:szCs w:val="28"/>
        </w:rPr>
        <w:t xml:space="preserve">y </w:t>
      </w:r>
      <w:r w:rsidR="00A0215C" w:rsidRPr="00D677BD">
        <w:rPr>
          <w:rFonts w:ascii="Times New Roman" w:hAnsi="Times New Roman" w:cs="Times New Roman"/>
          <w:sz w:val="28"/>
          <w:szCs w:val="28"/>
        </w:rPr>
        <w:t>offering a significantly higher maximum data bandwidth of up to 1 Gbps.</w:t>
      </w:r>
    </w:p>
    <w:p w14:paraId="1B2847FE" w14:textId="77777777" w:rsidR="00C56BDF" w:rsidRPr="00D677BD" w:rsidRDefault="00C56BDF" w:rsidP="00D677BD">
      <w:pPr>
        <w:jc w:val="both"/>
        <w:rPr>
          <w:rFonts w:ascii="Times New Roman" w:hAnsi="Times New Roman" w:cs="Times New Roman"/>
          <w:b/>
          <w:bCs/>
          <w:sz w:val="28"/>
          <w:szCs w:val="28"/>
        </w:rPr>
      </w:pPr>
    </w:p>
    <w:p w14:paraId="118AFFE7" w14:textId="1C87FB4A" w:rsidR="00C56BDF" w:rsidRPr="00D677BD" w:rsidRDefault="00C56BDF" w:rsidP="00D677BD">
      <w:pPr>
        <w:jc w:val="both"/>
        <w:rPr>
          <w:rFonts w:ascii="Times New Roman" w:hAnsi="Times New Roman" w:cs="Times New Roman"/>
          <w:b/>
          <w:bCs/>
          <w:sz w:val="28"/>
          <w:szCs w:val="28"/>
        </w:rPr>
      </w:pPr>
      <w:r w:rsidRPr="00D677BD">
        <w:rPr>
          <w:rFonts w:ascii="Times New Roman" w:hAnsi="Times New Roman" w:cs="Times New Roman"/>
          <w:noProof/>
          <w:sz w:val="28"/>
          <w:szCs w:val="28"/>
        </w:rPr>
        <w:drawing>
          <wp:inline distT="0" distB="0" distL="0" distR="0" wp14:anchorId="27C00C78" wp14:editId="17350985">
            <wp:extent cx="2797153" cy="1930732"/>
            <wp:effectExtent l="0" t="0" r="3810" b="0"/>
            <wp:docPr id="61874007"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797153" cy="1930732"/>
                    </a:xfrm>
                    <a:prstGeom prst="rect">
                      <a:avLst/>
                    </a:prstGeom>
                  </pic:spPr>
                </pic:pic>
              </a:graphicData>
            </a:graphic>
          </wp:inline>
        </w:drawing>
      </w:r>
    </w:p>
    <w:p w14:paraId="2BE91DCE" w14:textId="5BBC2D19" w:rsidR="02438712" w:rsidRPr="00D677BD" w:rsidRDefault="789A0F39" w:rsidP="00D677BD">
      <w:pPr>
        <w:jc w:val="both"/>
        <w:rPr>
          <w:rFonts w:ascii="Times New Roman" w:eastAsia="Times New Roman" w:hAnsi="Times New Roman" w:cs="Times New Roman"/>
          <w:b/>
          <w:sz w:val="28"/>
          <w:szCs w:val="28"/>
        </w:rPr>
      </w:pPr>
      <w:r w:rsidRPr="00D677BD">
        <w:rPr>
          <w:rFonts w:ascii="Times New Roman" w:eastAsia="Times New Roman" w:hAnsi="Times New Roman" w:cs="Times New Roman"/>
          <w:b/>
          <w:sz w:val="28"/>
          <w:szCs w:val="28"/>
        </w:rPr>
        <w:lastRenderedPageBreak/>
        <w:t xml:space="preserve">Figure </w:t>
      </w:r>
      <w:r w:rsidR="00572EE3" w:rsidRPr="00D677BD">
        <w:rPr>
          <w:rFonts w:ascii="Times New Roman" w:eastAsia="Times New Roman" w:hAnsi="Times New Roman" w:cs="Times New Roman"/>
          <w:b/>
          <w:sz w:val="28"/>
          <w:szCs w:val="28"/>
        </w:rPr>
        <w:t>2</w:t>
      </w:r>
      <w:r w:rsidRPr="00D677BD">
        <w:rPr>
          <w:rFonts w:ascii="Times New Roman" w:eastAsia="Times New Roman" w:hAnsi="Times New Roman" w:cs="Times New Roman"/>
          <w:b/>
          <w:sz w:val="28"/>
          <w:szCs w:val="28"/>
        </w:rPr>
        <w:t xml:space="preserve">: Pie chart showing 3G network distribution </w:t>
      </w:r>
    </w:p>
    <w:p w14:paraId="156CCE2C" w14:textId="77777777" w:rsidR="00572EE3" w:rsidRPr="00D677BD" w:rsidRDefault="00572EE3" w:rsidP="00D677BD">
      <w:pPr>
        <w:jc w:val="both"/>
        <w:rPr>
          <w:rFonts w:ascii="Times New Roman" w:hAnsi="Times New Roman" w:cs="Times New Roman"/>
          <w:sz w:val="28"/>
          <w:szCs w:val="28"/>
        </w:rPr>
      </w:pPr>
    </w:p>
    <w:p w14:paraId="5CACDED1" w14:textId="6BC59187" w:rsidR="00C56BDF" w:rsidRPr="00D677BD" w:rsidRDefault="00D3792C" w:rsidP="00D677BD">
      <w:pPr>
        <w:jc w:val="both"/>
        <w:rPr>
          <w:rFonts w:ascii="Times New Roman" w:hAnsi="Times New Roman" w:cs="Times New Roman"/>
          <w:sz w:val="28"/>
          <w:szCs w:val="28"/>
        </w:rPr>
      </w:pPr>
      <w:r w:rsidRPr="00D677BD">
        <w:rPr>
          <w:rFonts w:ascii="Times New Roman" w:hAnsi="Times New Roman" w:cs="Times New Roman"/>
          <w:sz w:val="28"/>
          <w:szCs w:val="28"/>
        </w:rPr>
        <w:t>The data reveals that most phones in the dataset (76.2%) are compatible with 3G technology, while a minority (23.8%) lack support for 3G.</w:t>
      </w:r>
    </w:p>
    <w:p w14:paraId="016678B9" w14:textId="77777777" w:rsidR="0027003E" w:rsidRPr="00D677BD" w:rsidRDefault="0027003E" w:rsidP="00D677BD">
      <w:pPr>
        <w:jc w:val="both"/>
        <w:rPr>
          <w:rFonts w:ascii="Times New Roman" w:hAnsi="Times New Roman" w:cs="Times New Roman"/>
          <w:sz w:val="28"/>
          <w:szCs w:val="28"/>
        </w:rPr>
      </w:pPr>
    </w:p>
    <w:p w14:paraId="30462845" w14:textId="3E62611F" w:rsidR="00C863AD" w:rsidRPr="00D677BD" w:rsidRDefault="0027003E" w:rsidP="00D677BD">
      <w:pPr>
        <w:jc w:val="both"/>
        <w:rPr>
          <w:rFonts w:ascii="Times New Roman" w:hAnsi="Times New Roman" w:cs="Times New Roman"/>
          <w:sz w:val="28"/>
          <w:szCs w:val="28"/>
        </w:rPr>
      </w:pPr>
      <w:r w:rsidRPr="00D677BD">
        <w:rPr>
          <w:rFonts w:ascii="Times New Roman" w:hAnsi="Times New Roman" w:cs="Times New Roman"/>
          <w:noProof/>
          <w:sz w:val="28"/>
          <w:szCs w:val="28"/>
        </w:rPr>
        <w:drawing>
          <wp:inline distT="0" distB="0" distL="0" distR="0" wp14:anchorId="5F34A565" wp14:editId="01BA0A4F">
            <wp:extent cx="2990381" cy="2104342"/>
            <wp:effectExtent l="0" t="0" r="635" b="0"/>
            <wp:docPr id="1770802388"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02388" name="Picture 1" descr="A blue and orange pie chart&#10;&#10;Description automatically generated"/>
                    <pic:cNvPicPr/>
                  </pic:nvPicPr>
                  <pic:blipFill>
                    <a:blip r:embed="rId7"/>
                    <a:stretch>
                      <a:fillRect/>
                    </a:stretch>
                  </pic:blipFill>
                  <pic:spPr>
                    <a:xfrm>
                      <a:off x="0" y="0"/>
                      <a:ext cx="2998897" cy="2110335"/>
                    </a:xfrm>
                    <a:prstGeom prst="rect">
                      <a:avLst/>
                    </a:prstGeom>
                  </pic:spPr>
                </pic:pic>
              </a:graphicData>
            </a:graphic>
          </wp:inline>
        </w:drawing>
      </w:r>
    </w:p>
    <w:p w14:paraId="2270E07E" w14:textId="2A195743" w:rsidR="00CB17D0" w:rsidRPr="00D677BD" w:rsidRDefault="00CB17D0" w:rsidP="00D677BD">
      <w:pPr>
        <w:jc w:val="both"/>
        <w:rPr>
          <w:rFonts w:ascii="Times New Roman" w:eastAsia="Times New Roman" w:hAnsi="Times New Roman" w:cs="Times New Roman"/>
          <w:b/>
          <w:sz w:val="28"/>
          <w:szCs w:val="28"/>
        </w:rPr>
      </w:pPr>
      <w:r w:rsidRPr="00D677BD">
        <w:rPr>
          <w:rFonts w:ascii="Times New Roman" w:eastAsia="Times New Roman" w:hAnsi="Times New Roman" w:cs="Times New Roman"/>
          <w:b/>
          <w:sz w:val="28"/>
          <w:szCs w:val="28"/>
        </w:rPr>
        <w:t xml:space="preserve">Figure </w:t>
      </w:r>
      <w:r w:rsidR="00572EE3" w:rsidRPr="00D677BD">
        <w:rPr>
          <w:rFonts w:ascii="Times New Roman" w:eastAsia="Times New Roman" w:hAnsi="Times New Roman" w:cs="Times New Roman"/>
          <w:b/>
          <w:sz w:val="28"/>
          <w:szCs w:val="28"/>
        </w:rPr>
        <w:t>3</w:t>
      </w:r>
      <w:r w:rsidRPr="00D677BD">
        <w:rPr>
          <w:rFonts w:ascii="Times New Roman" w:eastAsia="Times New Roman" w:hAnsi="Times New Roman" w:cs="Times New Roman"/>
          <w:b/>
          <w:sz w:val="28"/>
          <w:szCs w:val="28"/>
        </w:rPr>
        <w:t xml:space="preserve">: Pie chart showing 4G network distribution </w:t>
      </w:r>
    </w:p>
    <w:p w14:paraId="28D7A4FE" w14:textId="77777777" w:rsidR="005D4130" w:rsidRPr="00D677BD" w:rsidRDefault="005D4130" w:rsidP="00D677BD">
      <w:pPr>
        <w:jc w:val="both"/>
        <w:rPr>
          <w:rFonts w:ascii="Times New Roman" w:hAnsi="Times New Roman" w:cs="Times New Roman"/>
          <w:sz w:val="28"/>
          <w:szCs w:val="28"/>
        </w:rPr>
      </w:pPr>
    </w:p>
    <w:p w14:paraId="27DEDEB1" w14:textId="25CEDF9C" w:rsidR="00CB17D0" w:rsidRPr="00D677BD" w:rsidRDefault="005D4130" w:rsidP="00D677BD">
      <w:pPr>
        <w:jc w:val="both"/>
        <w:rPr>
          <w:rFonts w:ascii="Times New Roman" w:hAnsi="Times New Roman" w:cs="Times New Roman"/>
          <w:color w:val="0D0D0D"/>
          <w:sz w:val="28"/>
          <w:szCs w:val="28"/>
          <w:shd w:val="clear" w:color="auto" w:fill="FFFFFF"/>
        </w:rPr>
      </w:pPr>
      <w:r w:rsidRPr="00D677BD">
        <w:rPr>
          <w:rFonts w:ascii="Times New Roman" w:hAnsi="Times New Roman" w:cs="Times New Roman"/>
          <w:color w:val="0D0D0D"/>
          <w:sz w:val="28"/>
          <w:szCs w:val="28"/>
          <w:shd w:val="clear" w:color="auto" w:fill="FFFFFF"/>
        </w:rPr>
        <w:t>Slightly more than half of the phones (52.1%) in the dataset support 4G technology</w:t>
      </w:r>
      <w:r w:rsidR="00517FD6" w:rsidRPr="00D677BD">
        <w:rPr>
          <w:rFonts w:ascii="Times New Roman" w:hAnsi="Times New Roman" w:cs="Times New Roman"/>
          <w:color w:val="0D0D0D"/>
          <w:sz w:val="28"/>
          <w:szCs w:val="28"/>
          <w:shd w:val="clear" w:color="auto" w:fill="FFFFFF"/>
        </w:rPr>
        <w:t xml:space="preserve"> while the remaining (47.9%) do not have the same. </w:t>
      </w:r>
    </w:p>
    <w:p w14:paraId="3B543C1D" w14:textId="527BC41E" w:rsidR="00232EED" w:rsidRPr="00D677BD" w:rsidRDefault="00343F21" w:rsidP="00D677BD">
      <w:pPr>
        <w:jc w:val="both"/>
        <w:rPr>
          <w:rFonts w:ascii="Times New Roman" w:hAnsi="Times New Roman" w:cs="Times New Roman"/>
          <w:color w:val="0D0D0D"/>
          <w:sz w:val="28"/>
          <w:szCs w:val="28"/>
          <w:shd w:val="clear" w:color="auto" w:fill="FFFFFF"/>
        </w:rPr>
      </w:pPr>
      <w:r w:rsidRPr="00D677BD">
        <w:rPr>
          <w:rFonts w:ascii="Times New Roman" w:hAnsi="Times New Roman" w:cs="Times New Roman"/>
          <w:color w:val="0D0D0D"/>
          <w:sz w:val="28"/>
          <w:szCs w:val="28"/>
          <w:shd w:val="clear" w:color="auto" w:fill="FFFFFF"/>
        </w:rPr>
        <w:t>After going through this analysis, we can decide whether to conside</w:t>
      </w:r>
      <w:r w:rsidR="00A60438" w:rsidRPr="00D677BD">
        <w:rPr>
          <w:rFonts w:ascii="Times New Roman" w:hAnsi="Times New Roman" w:cs="Times New Roman"/>
          <w:color w:val="0D0D0D"/>
          <w:sz w:val="28"/>
          <w:szCs w:val="28"/>
          <w:shd w:val="clear" w:color="auto" w:fill="FFFFFF"/>
        </w:rPr>
        <w:t>r incorporating 3g or 4g technology in their phones to align with the market demand.</w:t>
      </w:r>
    </w:p>
    <w:p w14:paraId="2F83CE68" w14:textId="77777777" w:rsidR="00A24448" w:rsidRPr="00D677BD" w:rsidRDefault="00A24448" w:rsidP="00D677BD">
      <w:pPr>
        <w:jc w:val="both"/>
        <w:rPr>
          <w:rFonts w:ascii="Times New Roman" w:hAnsi="Times New Roman" w:cs="Times New Roman"/>
          <w:sz w:val="28"/>
          <w:szCs w:val="28"/>
        </w:rPr>
      </w:pPr>
    </w:p>
    <w:p w14:paraId="7A6F0E7C" w14:textId="77777777" w:rsidR="00A24448" w:rsidRPr="00D677BD" w:rsidRDefault="00A24448" w:rsidP="00D677BD">
      <w:pPr>
        <w:jc w:val="both"/>
        <w:rPr>
          <w:rFonts w:ascii="Times New Roman" w:hAnsi="Times New Roman" w:cs="Times New Roman"/>
          <w:sz w:val="28"/>
          <w:szCs w:val="28"/>
        </w:rPr>
      </w:pPr>
    </w:p>
    <w:p w14:paraId="36078A11" w14:textId="61D1D27A" w:rsidR="00A24448" w:rsidRPr="00D677BD" w:rsidRDefault="00E46236" w:rsidP="00D677BD">
      <w:pPr>
        <w:pStyle w:val="ListParagraph"/>
        <w:numPr>
          <w:ilvl w:val="0"/>
          <w:numId w:val="4"/>
        </w:numPr>
        <w:jc w:val="both"/>
        <w:rPr>
          <w:rFonts w:ascii="Times New Roman" w:hAnsi="Times New Roman" w:cs="Times New Roman"/>
          <w:b/>
          <w:sz w:val="28"/>
          <w:szCs w:val="28"/>
        </w:rPr>
      </w:pPr>
      <w:r w:rsidRPr="00D677BD">
        <w:rPr>
          <w:rFonts w:ascii="Times New Roman" w:hAnsi="Times New Roman" w:cs="Times New Roman"/>
          <w:b/>
          <w:color w:val="111111"/>
          <w:sz w:val="28"/>
          <w:szCs w:val="28"/>
          <w:shd w:val="clear" w:color="auto" w:fill="FFFFFF"/>
        </w:rPr>
        <w:t>Frequency count for ram</w:t>
      </w:r>
    </w:p>
    <w:p w14:paraId="47ED1939" w14:textId="77777777" w:rsidR="00E46236" w:rsidRPr="00D677BD" w:rsidRDefault="00E46236" w:rsidP="00D677BD">
      <w:pPr>
        <w:jc w:val="both"/>
        <w:rPr>
          <w:rFonts w:ascii="Times New Roman" w:hAnsi="Times New Roman" w:cs="Times New Roman"/>
          <w:sz w:val="28"/>
          <w:szCs w:val="28"/>
        </w:rPr>
      </w:pPr>
    </w:p>
    <w:p w14:paraId="4B3CF772" w14:textId="6693CDD4" w:rsidR="00E46236" w:rsidRPr="00D677BD" w:rsidRDefault="00E46236" w:rsidP="00D677BD">
      <w:pPr>
        <w:jc w:val="both"/>
        <w:rPr>
          <w:rFonts w:ascii="Times New Roman" w:hAnsi="Times New Roman" w:cs="Times New Roman"/>
          <w:sz w:val="28"/>
          <w:szCs w:val="28"/>
        </w:rPr>
      </w:pPr>
      <w:r w:rsidRPr="00D677BD">
        <w:rPr>
          <w:rFonts w:ascii="Times New Roman" w:hAnsi="Times New Roman" w:cs="Times New Roman"/>
          <w:sz w:val="28"/>
          <w:szCs w:val="28"/>
        </w:rPr>
        <w:t xml:space="preserve">  </w:t>
      </w:r>
      <w:r w:rsidR="006F50EB" w:rsidRPr="00D677BD">
        <w:rPr>
          <w:rFonts w:ascii="Times New Roman" w:hAnsi="Times New Roman" w:cs="Times New Roman"/>
          <w:sz w:val="28"/>
          <w:szCs w:val="28"/>
        </w:rPr>
        <w:t xml:space="preserve">RAM (Random Access Memory) </w:t>
      </w:r>
      <w:r w:rsidR="00DA5E29" w:rsidRPr="00D677BD">
        <w:rPr>
          <w:rFonts w:ascii="Times New Roman" w:hAnsi="Times New Roman" w:cs="Times New Roman"/>
          <w:sz w:val="28"/>
          <w:szCs w:val="28"/>
        </w:rPr>
        <w:t xml:space="preserve">is like your phone’s short-term memory, </w:t>
      </w:r>
      <w:r w:rsidR="00D8294B" w:rsidRPr="00D677BD">
        <w:rPr>
          <w:rFonts w:ascii="Times New Roman" w:hAnsi="Times New Roman" w:cs="Times New Roman"/>
          <w:sz w:val="28"/>
          <w:szCs w:val="28"/>
        </w:rPr>
        <w:t xml:space="preserve">which allows </w:t>
      </w:r>
      <w:r w:rsidR="00DA5E29" w:rsidRPr="00D677BD">
        <w:rPr>
          <w:rFonts w:ascii="Times New Roman" w:hAnsi="Times New Roman" w:cs="Times New Roman"/>
          <w:sz w:val="28"/>
          <w:szCs w:val="28"/>
        </w:rPr>
        <w:t>it to handle tasks efficiently.</w:t>
      </w:r>
      <w:r w:rsidR="00CC471E" w:rsidRPr="00D677BD">
        <w:rPr>
          <w:rFonts w:ascii="Times New Roman" w:hAnsi="Times New Roman" w:cs="Times New Roman"/>
          <w:sz w:val="28"/>
          <w:szCs w:val="28"/>
        </w:rPr>
        <w:t xml:space="preserve"> </w:t>
      </w:r>
      <w:r w:rsidR="00656D01" w:rsidRPr="00D677BD">
        <w:rPr>
          <w:rFonts w:ascii="Times New Roman" w:hAnsi="Times New Roman" w:cs="Times New Roman"/>
          <w:color w:val="0D0D0D"/>
          <w:sz w:val="28"/>
          <w:szCs w:val="28"/>
          <w:shd w:val="clear" w:color="auto" w:fill="FFFFFF"/>
        </w:rPr>
        <w:t>With adequate RAM</w:t>
      </w:r>
      <w:r w:rsidR="00656D01" w:rsidRPr="00D677BD">
        <w:rPr>
          <w:rFonts w:ascii="Times New Roman" w:hAnsi="Times New Roman" w:cs="Times New Roman"/>
          <w:sz w:val="28"/>
          <w:szCs w:val="28"/>
        </w:rPr>
        <w:t xml:space="preserve"> one can </w:t>
      </w:r>
      <w:r w:rsidR="00E1102D" w:rsidRPr="00D677BD">
        <w:rPr>
          <w:rFonts w:ascii="Times New Roman" w:hAnsi="Times New Roman" w:cs="Times New Roman"/>
          <w:sz w:val="28"/>
          <w:szCs w:val="28"/>
        </w:rPr>
        <w:t>manage or handle multiple apps meaning</w:t>
      </w:r>
      <w:r w:rsidR="00AE627C" w:rsidRPr="00D677BD">
        <w:rPr>
          <w:rFonts w:ascii="Times New Roman" w:hAnsi="Times New Roman" w:cs="Times New Roman"/>
          <w:sz w:val="28"/>
          <w:szCs w:val="28"/>
        </w:rPr>
        <w:t xml:space="preserve">, can switch between the apps without any lag resulting in </w:t>
      </w:r>
      <w:r w:rsidR="00CC471E" w:rsidRPr="00D677BD">
        <w:rPr>
          <w:rFonts w:ascii="Times New Roman" w:hAnsi="Times New Roman" w:cs="Times New Roman"/>
          <w:sz w:val="28"/>
          <w:szCs w:val="28"/>
        </w:rPr>
        <w:t>smooth multitasking</w:t>
      </w:r>
      <w:r w:rsidR="00AE627C" w:rsidRPr="00D677BD">
        <w:rPr>
          <w:rFonts w:ascii="Times New Roman" w:hAnsi="Times New Roman" w:cs="Times New Roman"/>
          <w:sz w:val="28"/>
          <w:szCs w:val="28"/>
        </w:rPr>
        <w:t xml:space="preserve"> and better consumer experience. </w:t>
      </w:r>
    </w:p>
    <w:p w14:paraId="6A69CC7D" w14:textId="77777777" w:rsidR="00A24448" w:rsidRPr="00D677BD" w:rsidRDefault="00A24448" w:rsidP="00D677BD">
      <w:pPr>
        <w:jc w:val="both"/>
        <w:rPr>
          <w:rFonts w:ascii="Times New Roman" w:hAnsi="Times New Roman" w:cs="Times New Roman"/>
          <w:sz w:val="28"/>
          <w:szCs w:val="28"/>
        </w:rPr>
      </w:pPr>
    </w:p>
    <w:p w14:paraId="04027536" w14:textId="536F3599" w:rsidR="00C863AD" w:rsidRPr="00D677BD" w:rsidRDefault="00C863AD" w:rsidP="00D677BD">
      <w:pPr>
        <w:jc w:val="both"/>
        <w:rPr>
          <w:rFonts w:ascii="Times New Roman" w:hAnsi="Times New Roman" w:cs="Times New Roman"/>
          <w:sz w:val="28"/>
          <w:szCs w:val="28"/>
        </w:rPr>
      </w:pPr>
      <w:r w:rsidRPr="00D677BD">
        <w:rPr>
          <w:rFonts w:ascii="Times New Roman" w:hAnsi="Times New Roman" w:cs="Times New Roman"/>
          <w:noProof/>
          <w:sz w:val="28"/>
          <w:szCs w:val="28"/>
        </w:rPr>
        <w:lastRenderedPageBreak/>
        <w:drawing>
          <wp:inline distT="0" distB="0" distL="0" distR="0" wp14:anchorId="6C68118F" wp14:editId="40BB4E19">
            <wp:extent cx="5381625" cy="3991963"/>
            <wp:effectExtent l="0" t="0" r="0" b="8890"/>
            <wp:docPr id="43181202" name="Picture 1" descr="A green rectangular box plo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1202" name="Picture 1" descr="A green rectangular box plot with numbers&#10;&#10;Description automatically generated"/>
                    <pic:cNvPicPr/>
                  </pic:nvPicPr>
                  <pic:blipFill>
                    <a:blip r:embed="rId8"/>
                    <a:stretch>
                      <a:fillRect/>
                    </a:stretch>
                  </pic:blipFill>
                  <pic:spPr>
                    <a:xfrm>
                      <a:off x="0" y="0"/>
                      <a:ext cx="5385680" cy="3994971"/>
                    </a:xfrm>
                    <a:prstGeom prst="rect">
                      <a:avLst/>
                    </a:prstGeom>
                  </pic:spPr>
                </pic:pic>
              </a:graphicData>
            </a:graphic>
          </wp:inline>
        </w:drawing>
      </w:r>
    </w:p>
    <w:p w14:paraId="26ECF84A" w14:textId="00FE99D9" w:rsidR="00CB17D0" w:rsidRPr="00D677BD" w:rsidRDefault="00CB17D0" w:rsidP="00D677BD">
      <w:pPr>
        <w:jc w:val="both"/>
        <w:rPr>
          <w:rFonts w:ascii="Times New Roman" w:eastAsia="Times New Roman" w:hAnsi="Times New Roman" w:cs="Times New Roman"/>
          <w:b/>
          <w:sz w:val="28"/>
          <w:szCs w:val="28"/>
        </w:rPr>
      </w:pPr>
      <w:r w:rsidRPr="00D677BD">
        <w:rPr>
          <w:rFonts w:ascii="Times New Roman" w:eastAsia="Times New Roman" w:hAnsi="Times New Roman" w:cs="Times New Roman"/>
          <w:b/>
          <w:sz w:val="28"/>
          <w:szCs w:val="28"/>
        </w:rPr>
        <w:t xml:space="preserve">Figure </w:t>
      </w:r>
      <w:r w:rsidR="00572EE3" w:rsidRPr="00D677BD">
        <w:rPr>
          <w:rFonts w:ascii="Times New Roman" w:eastAsia="Times New Roman" w:hAnsi="Times New Roman" w:cs="Times New Roman"/>
          <w:b/>
          <w:sz w:val="28"/>
          <w:szCs w:val="28"/>
        </w:rPr>
        <w:t>4</w:t>
      </w:r>
      <w:r w:rsidRPr="00D677BD">
        <w:rPr>
          <w:rFonts w:ascii="Times New Roman" w:eastAsia="Times New Roman" w:hAnsi="Times New Roman" w:cs="Times New Roman"/>
          <w:b/>
          <w:sz w:val="28"/>
          <w:szCs w:val="28"/>
        </w:rPr>
        <w:t xml:space="preserve">: </w:t>
      </w:r>
      <w:r w:rsidR="009B2BC8" w:rsidRPr="00D677BD">
        <w:rPr>
          <w:rFonts w:ascii="Times New Roman" w:eastAsia="Times New Roman" w:hAnsi="Times New Roman" w:cs="Times New Roman"/>
          <w:b/>
          <w:sz w:val="28"/>
          <w:szCs w:val="28"/>
        </w:rPr>
        <w:t xml:space="preserve">Boxplot showing </w:t>
      </w:r>
      <w:r w:rsidR="004223E4" w:rsidRPr="00D677BD">
        <w:rPr>
          <w:rFonts w:ascii="Times New Roman" w:eastAsia="Times New Roman" w:hAnsi="Times New Roman" w:cs="Times New Roman"/>
          <w:b/>
          <w:sz w:val="28"/>
          <w:szCs w:val="28"/>
        </w:rPr>
        <w:t>the</w:t>
      </w:r>
      <w:r w:rsidR="00201D26" w:rsidRPr="00D677BD">
        <w:rPr>
          <w:rFonts w:ascii="Times New Roman" w:eastAsia="Times New Roman" w:hAnsi="Times New Roman" w:cs="Times New Roman"/>
          <w:b/>
          <w:sz w:val="28"/>
          <w:szCs w:val="28"/>
        </w:rPr>
        <w:t xml:space="preserve"> different</w:t>
      </w:r>
      <w:r w:rsidR="004223E4" w:rsidRPr="00D677BD">
        <w:rPr>
          <w:rFonts w:ascii="Times New Roman" w:eastAsia="Times New Roman" w:hAnsi="Times New Roman" w:cs="Times New Roman"/>
          <w:b/>
          <w:sz w:val="28"/>
          <w:szCs w:val="28"/>
        </w:rPr>
        <w:t xml:space="preserve"> </w:t>
      </w:r>
      <w:r w:rsidR="00201D26" w:rsidRPr="00D677BD">
        <w:rPr>
          <w:rFonts w:ascii="Times New Roman" w:eastAsia="Times New Roman" w:hAnsi="Times New Roman" w:cs="Times New Roman"/>
          <w:b/>
          <w:sz w:val="28"/>
          <w:szCs w:val="28"/>
        </w:rPr>
        <w:t>RAM values</w:t>
      </w:r>
    </w:p>
    <w:p w14:paraId="6C5D4651" w14:textId="77777777" w:rsidR="00A24448" w:rsidRPr="00D677BD" w:rsidRDefault="00A24448" w:rsidP="00D677BD">
      <w:pPr>
        <w:jc w:val="both"/>
        <w:rPr>
          <w:rFonts w:ascii="Times New Roman" w:hAnsi="Times New Roman" w:cs="Times New Roman"/>
          <w:sz w:val="28"/>
          <w:szCs w:val="28"/>
        </w:rPr>
      </w:pPr>
    </w:p>
    <w:p w14:paraId="6E29E482" w14:textId="335B2BE0" w:rsidR="002F6F43" w:rsidRPr="00D677BD" w:rsidRDefault="007D2695" w:rsidP="00D677BD">
      <w:pPr>
        <w:jc w:val="both"/>
        <w:rPr>
          <w:rStyle w:val="Strong"/>
          <w:rFonts w:ascii="Times New Roman" w:hAnsi="Times New Roman" w:cs="Times New Roman"/>
          <w:b w:val="0"/>
          <w:color w:val="111111"/>
          <w:sz w:val="28"/>
          <w:szCs w:val="28"/>
          <w:shd w:val="clear" w:color="auto" w:fill="FFFFFF"/>
        </w:rPr>
      </w:pPr>
      <w:r w:rsidRPr="00D677BD">
        <w:rPr>
          <w:rFonts w:ascii="Times New Roman" w:hAnsi="Times New Roman" w:cs="Times New Roman"/>
          <w:color w:val="111111"/>
          <w:sz w:val="28"/>
          <w:szCs w:val="28"/>
          <w:shd w:val="clear" w:color="auto" w:fill="FFFFFF"/>
        </w:rPr>
        <w:t>The dataset</w:t>
      </w:r>
      <w:r w:rsidR="00EA29E2" w:rsidRPr="00D677BD">
        <w:rPr>
          <w:rFonts w:ascii="Times New Roman" w:hAnsi="Times New Roman" w:cs="Times New Roman"/>
          <w:color w:val="111111"/>
          <w:sz w:val="28"/>
          <w:szCs w:val="28"/>
          <w:shd w:val="clear" w:color="auto" w:fill="FFFFFF"/>
        </w:rPr>
        <w:t xml:space="preserve"> </w:t>
      </w:r>
      <w:r w:rsidRPr="00D677BD">
        <w:rPr>
          <w:rFonts w:ascii="Times New Roman" w:hAnsi="Times New Roman" w:cs="Times New Roman"/>
          <w:color w:val="111111"/>
          <w:sz w:val="28"/>
          <w:szCs w:val="28"/>
          <w:shd w:val="clear" w:color="auto" w:fill="FFFFFF"/>
        </w:rPr>
        <w:t>shows the RAM values, ranging from approximately </w:t>
      </w:r>
      <w:r w:rsidRPr="00D677BD">
        <w:rPr>
          <w:rStyle w:val="Strong"/>
          <w:rFonts w:ascii="Times New Roman" w:hAnsi="Times New Roman" w:cs="Times New Roman"/>
          <w:color w:val="111111"/>
          <w:sz w:val="28"/>
          <w:szCs w:val="28"/>
          <w:shd w:val="clear" w:color="auto" w:fill="FFFFFF"/>
        </w:rPr>
        <w:t>500 MB to 4000 MB</w:t>
      </w:r>
      <w:r w:rsidR="00F4452A" w:rsidRPr="00D677BD">
        <w:rPr>
          <w:rStyle w:val="Strong"/>
          <w:rFonts w:ascii="Times New Roman" w:hAnsi="Times New Roman" w:cs="Times New Roman"/>
          <w:color w:val="111111"/>
          <w:sz w:val="28"/>
          <w:szCs w:val="28"/>
          <w:shd w:val="clear" w:color="auto" w:fill="FFFFFF"/>
        </w:rPr>
        <w:t xml:space="preserve">. </w:t>
      </w:r>
      <w:r w:rsidR="00F4452A" w:rsidRPr="00D677BD">
        <w:rPr>
          <w:rStyle w:val="Strong"/>
          <w:rFonts w:ascii="Times New Roman" w:hAnsi="Times New Roman" w:cs="Times New Roman"/>
          <w:b w:val="0"/>
          <w:color w:val="111111"/>
          <w:sz w:val="28"/>
          <w:szCs w:val="28"/>
          <w:shd w:val="clear" w:color="auto" w:fill="FFFFFF"/>
        </w:rPr>
        <w:t>The median RAM value (middle line inside the box) indicates the central tendency</w:t>
      </w:r>
      <w:r w:rsidR="008A7B7F" w:rsidRPr="00D677BD">
        <w:rPr>
          <w:rStyle w:val="Strong"/>
          <w:rFonts w:ascii="Times New Roman" w:hAnsi="Times New Roman" w:cs="Times New Roman"/>
          <w:b w:val="0"/>
          <w:color w:val="111111"/>
          <w:sz w:val="28"/>
          <w:szCs w:val="28"/>
          <w:shd w:val="clear" w:color="auto" w:fill="FFFFFF"/>
        </w:rPr>
        <w:t xml:space="preserve">. </w:t>
      </w:r>
    </w:p>
    <w:p w14:paraId="105EEA82" w14:textId="77777777" w:rsidR="00786E5A" w:rsidRPr="00D677BD" w:rsidRDefault="00786E5A" w:rsidP="00D677BD">
      <w:pPr>
        <w:jc w:val="both"/>
        <w:rPr>
          <w:rStyle w:val="Strong"/>
          <w:rFonts w:ascii="Times New Roman" w:hAnsi="Times New Roman" w:cs="Times New Roman"/>
          <w:b w:val="0"/>
          <w:color w:val="111111"/>
          <w:sz w:val="28"/>
          <w:szCs w:val="28"/>
          <w:shd w:val="clear" w:color="auto" w:fill="FFFFFF"/>
        </w:rPr>
      </w:pPr>
    </w:p>
    <w:p w14:paraId="4E5BB831" w14:textId="4220A99B" w:rsidR="002F6F43" w:rsidRPr="00D677BD" w:rsidRDefault="00187193" w:rsidP="00D677BD">
      <w:pPr>
        <w:pStyle w:val="ListParagraph"/>
        <w:numPr>
          <w:ilvl w:val="0"/>
          <w:numId w:val="4"/>
        </w:numPr>
        <w:jc w:val="both"/>
        <w:rPr>
          <w:rFonts w:ascii="Times New Roman" w:hAnsi="Times New Roman" w:cs="Times New Roman"/>
          <w:b/>
          <w:sz w:val="28"/>
          <w:szCs w:val="28"/>
        </w:rPr>
      </w:pPr>
      <w:r w:rsidRPr="00D677BD">
        <w:rPr>
          <w:rFonts w:ascii="Times New Roman" w:hAnsi="Times New Roman" w:cs="Times New Roman"/>
          <w:b/>
          <w:sz w:val="28"/>
          <w:szCs w:val="28"/>
        </w:rPr>
        <w:t xml:space="preserve">Dual sim </w:t>
      </w:r>
    </w:p>
    <w:p w14:paraId="065DD211" w14:textId="77777777" w:rsidR="00674642" w:rsidRPr="00D677BD" w:rsidRDefault="00674642" w:rsidP="00D677BD">
      <w:pPr>
        <w:jc w:val="both"/>
        <w:rPr>
          <w:rFonts w:ascii="Times New Roman" w:hAnsi="Times New Roman" w:cs="Times New Roman"/>
          <w:b/>
          <w:bCs/>
          <w:sz w:val="28"/>
          <w:szCs w:val="28"/>
        </w:rPr>
      </w:pPr>
    </w:p>
    <w:p w14:paraId="1BC947C7" w14:textId="4013D3E6" w:rsidR="00082C7D" w:rsidRPr="00D677BD" w:rsidRDefault="00082C7D" w:rsidP="00D677BD">
      <w:pPr>
        <w:jc w:val="both"/>
        <w:rPr>
          <w:rFonts w:ascii="Times New Roman" w:hAnsi="Times New Roman" w:cs="Times New Roman"/>
          <w:sz w:val="28"/>
          <w:szCs w:val="28"/>
        </w:rPr>
      </w:pPr>
      <w:r w:rsidRPr="00D677BD">
        <w:rPr>
          <w:rFonts w:ascii="Times New Roman" w:hAnsi="Times New Roman" w:cs="Times New Roman"/>
          <w:sz w:val="28"/>
          <w:szCs w:val="28"/>
        </w:rPr>
        <w:t xml:space="preserve">Dual SIM </w:t>
      </w:r>
      <w:r w:rsidR="005A78D1" w:rsidRPr="00D677BD">
        <w:rPr>
          <w:rFonts w:ascii="Times New Roman" w:hAnsi="Times New Roman" w:cs="Times New Roman"/>
          <w:sz w:val="28"/>
          <w:szCs w:val="28"/>
        </w:rPr>
        <w:t>is a</w:t>
      </w:r>
      <w:r w:rsidRPr="00D677BD">
        <w:rPr>
          <w:rFonts w:ascii="Times New Roman" w:hAnsi="Times New Roman" w:cs="Times New Roman"/>
          <w:sz w:val="28"/>
          <w:szCs w:val="28"/>
        </w:rPr>
        <w:t xml:space="preserve"> feature in mobile phones </w:t>
      </w:r>
      <w:r w:rsidR="008E7B86" w:rsidRPr="00D677BD">
        <w:rPr>
          <w:rFonts w:ascii="Times New Roman" w:hAnsi="Times New Roman" w:cs="Times New Roman"/>
          <w:sz w:val="28"/>
          <w:szCs w:val="28"/>
        </w:rPr>
        <w:t>in which</w:t>
      </w:r>
      <w:r w:rsidRPr="00D677BD">
        <w:rPr>
          <w:rFonts w:ascii="Times New Roman" w:hAnsi="Times New Roman" w:cs="Times New Roman"/>
          <w:sz w:val="28"/>
          <w:szCs w:val="28"/>
        </w:rPr>
        <w:t xml:space="preserve"> </w:t>
      </w:r>
      <w:r w:rsidR="00CE2ED0" w:rsidRPr="00D677BD">
        <w:rPr>
          <w:rFonts w:ascii="Times New Roman" w:hAnsi="Times New Roman" w:cs="Times New Roman"/>
          <w:sz w:val="28"/>
          <w:szCs w:val="28"/>
        </w:rPr>
        <w:t xml:space="preserve">gives an opportunity for the </w:t>
      </w:r>
      <w:r w:rsidR="005A78D1" w:rsidRPr="00D677BD">
        <w:rPr>
          <w:rFonts w:ascii="Times New Roman" w:hAnsi="Times New Roman" w:cs="Times New Roman"/>
          <w:sz w:val="28"/>
          <w:szCs w:val="28"/>
        </w:rPr>
        <w:t>users</w:t>
      </w:r>
      <w:r w:rsidRPr="00D677BD">
        <w:rPr>
          <w:rFonts w:ascii="Times New Roman" w:hAnsi="Times New Roman" w:cs="Times New Roman"/>
          <w:sz w:val="28"/>
          <w:szCs w:val="28"/>
        </w:rPr>
        <w:t xml:space="preserve"> </w:t>
      </w:r>
      <w:r w:rsidR="00CE2ED0" w:rsidRPr="00D677BD">
        <w:rPr>
          <w:rFonts w:ascii="Times New Roman" w:hAnsi="Times New Roman" w:cs="Times New Roman"/>
          <w:sz w:val="28"/>
          <w:szCs w:val="28"/>
        </w:rPr>
        <w:t xml:space="preserve">to </w:t>
      </w:r>
      <w:r w:rsidRPr="00D677BD">
        <w:rPr>
          <w:rFonts w:ascii="Times New Roman" w:hAnsi="Times New Roman" w:cs="Times New Roman"/>
          <w:sz w:val="28"/>
          <w:szCs w:val="28"/>
        </w:rPr>
        <w:t xml:space="preserve">use two different SIM cards </w:t>
      </w:r>
      <w:r w:rsidR="00887925" w:rsidRPr="00D677BD">
        <w:rPr>
          <w:rFonts w:ascii="Times New Roman" w:hAnsi="Times New Roman" w:cs="Times New Roman"/>
          <w:color w:val="0D0D0D"/>
          <w:sz w:val="28"/>
          <w:szCs w:val="28"/>
          <w:shd w:val="clear" w:color="auto" w:fill="FFFFFF"/>
        </w:rPr>
        <w:t>simultaneously</w:t>
      </w:r>
      <w:r w:rsidRPr="00D677BD">
        <w:rPr>
          <w:rFonts w:ascii="Times New Roman" w:hAnsi="Times New Roman" w:cs="Times New Roman"/>
          <w:sz w:val="28"/>
          <w:szCs w:val="28"/>
        </w:rPr>
        <w:t xml:space="preserve">. Each SIM card represents a </w:t>
      </w:r>
      <w:r w:rsidR="005A78D1" w:rsidRPr="00D677BD">
        <w:rPr>
          <w:rFonts w:ascii="Times New Roman" w:hAnsi="Times New Roman" w:cs="Times New Roman"/>
          <w:sz w:val="28"/>
          <w:szCs w:val="28"/>
        </w:rPr>
        <w:t>unique</w:t>
      </w:r>
      <w:r w:rsidRPr="00D677BD">
        <w:rPr>
          <w:rFonts w:ascii="Times New Roman" w:hAnsi="Times New Roman" w:cs="Times New Roman"/>
          <w:sz w:val="28"/>
          <w:szCs w:val="28"/>
        </w:rPr>
        <w:t xml:space="preserve"> mobile network connection, phone number, and data plan.</w:t>
      </w:r>
    </w:p>
    <w:p w14:paraId="2EF9FC1A" w14:textId="4B1B2BF1" w:rsidR="00EA312D" w:rsidRPr="00D677BD" w:rsidRDefault="00674642" w:rsidP="00D677BD">
      <w:pPr>
        <w:jc w:val="both"/>
        <w:rPr>
          <w:rFonts w:ascii="Times New Roman" w:eastAsia="Times New Roman" w:hAnsi="Times New Roman" w:cs="Times New Roman"/>
          <w:b/>
          <w:sz w:val="28"/>
          <w:szCs w:val="28"/>
        </w:rPr>
      </w:pPr>
      <w:r w:rsidRPr="00D677BD">
        <w:rPr>
          <w:rFonts w:ascii="Times New Roman" w:hAnsi="Times New Roman" w:cs="Times New Roman"/>
          <w:noProof/>
          <w:sz w:val="28"/>
          <w:szCs w:val="28"/>
        </w:rPr>
        <w:lastRenderedPageBreak/>
        <w:drawing>
          <wp:inline distT="0" distB="0" distL="0" distR="0" wp14:anchorId="373AAFAD" wp14:editId="2F91DE03">
            <wp:extent cx="5727940" cy="4037096"/>
            <wp:effectExtent l="0" t="0" r="6350" b="1905"/>
            <wp:docPr id="70699163" name="Picture 1" descr="A graph of a number of sim ca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733" cy="4039769"/>
                    </a:xfrm>
                    <a:prstGeom prst="rect">
                      <a:avLst/>
                    </a:prstGeom>
                  </pic:spPr>
                </pic:pic>
              </a:graphicData>
            </a:graphic>
          </wp:inline>
        </w:drawing>
      </w:r>
      <w:r w:rsidR="00524C28" w:rsidRPr="00D677BD">
        <w:rPr>
          <w:rFonts w:ascii="Times New Roman" w:eastAsia="Times New Roman" w:hAnsi="Times New Roman" w:cs="Times New Roman"/>
          <w:b/>
          <w:sz w:val="28"/>
          <w:szCs w:val="28"/>
        </w:rPr>
        <w:t xml:space="preserve">Figure </w:t>
      </w:r>
      <w:r w:rsidR="00572EE3" w:rsidRPr="00D677BD">
        <w:rPr>
          <w:rFonts w:ascii="Times New Roman" w:eastAsia="Times New Roman" w:hAnsi="Times New Roman" w:cs="Times New Roman"/>
          <w:b/>
          <w:sz w:val="28"/>
          <w:szCs w:val="28"/>
        </w:rPr>
        <w:t>5</w:t>
      </w:r>
      <w:r w:rsidR="00524C28" w:rsidRPr="00D677BD">
        <w:rPr>
          <w:rFonts w:ascii="Times New Roman" w:eastAsia="Times New Roman" w:hAnsi="Times New Roman" w:cs="Times New Roman"/>
          <w:b/>
          <w:sz w:val="28"/>
          <w:szCs w:val="28"/>
        </w:rPr>
        <w:t>: Bar Chart</w:t>
      </w:r>
      <w:r w:rsidR="000E4885" w:rsidRPr="00D677BD">
        <w:rPr>
          <w:rFonts w:ascii="Times New Roman" w:eastAsia="Times New Roman" w:hAnsi="Times New Roman" w:cs="Times New Roman"/>
          <w:b/>
          <w:sz w:val="28"/>
          <w:szCs w:val="28"/>
        </w:rPr>
        <w:t xml:space="preserve"> showing </w:t>
      </w:r>
      <w:r w:rsidR="00BC1A71" w:rsidRPr="00D677BD">
        <w:rPr>
          <w:rFonts w:ascii="Times New Roman" w:eastAsia="Times New Roman" w:hAnsi="Times New Roman" w:cs="Times New Roman"/>
          <w:b/>
          <w:sz w:val="28"/>
          <w:szCs w:val="28"/>
        </w:rPr>
        <w:t xml:space="preserve">count of </w:t>
      </w:r>
      <w:r w:rsidR="0053266D" w:rsidRPr="00D677BD">
        <w:rPr>
          <w:rFonts w:ascii="Times New Roman" w:eastAsia="Times New Roman" w:hAnsi="Times New Roman" w:cs="Times New Roman"/>
          <w:b/>
          <w:sz w:val="28"/>
          <w:szCs w:val="28"/>
        </w:rPr>
        <w:t>devices</w:t>
      </w:r>
      <w:r w:rsidR="00802DD1" w:rsidRPr="00D677BD">
        <w:rPr>
          <w:rFonts w:ascii="Times New Roman" w:eastAsia="Times New Roman" w:hAnsi="Times New Roman" w:cs="Times New Roman"/>
          <w:b/>
          <w:sz w:val="28"/>
          <w:szCs w:val="28"/>
        </w:rPr>
        <w:t xml:space="preserve"> that </w:t>
      </w:r>
      <w:r w:rsidR="0052747F" w:rsidRPr="00D677BD">
        <w:rPr>
          <w:rFonts w:ascii="Times New Roman" w:eastAsia="Times New Roman" w:hAnsi="Times New Roman" w:cs="Times New Roman"/>
          <w:b/>
          <w:sz w:val="28"/>
          <w:szCs w:val="28"/>
        </w:rPr>
        <w:t>has dual sim feature</w:t>
      </w:r>
    </w:p>
    <w:p w14:paraId="1E1E36ED" w14:textId="3F4A1FE2" w:rsidR="00977D31" w:rsidRPr="00D677BD" w:rsidRDefault="00FD650E" w:rsidP="00D677BD">
      <w:pPr>
        <w:jc w:val="both"/>
        <w:rPr>
          <w:rFonts w:ascii="Times New Roman" w:hAnsi="Times New Roman" w:cs="Times New Roman"/>
          <w:sz w:val="28"/>
          <w:szCs w:val="28"/>
        </w:rPr>
      </w:pPr>
      <w:r w:rsidRPr="00D677BD">
        <w:rPr>
          <w:rFonts w:ascii="Times New Roman" w:hAnsi="Times New Roman" w:cs="Times New Roman"/>
          <w:sz w:val="28"/>
          <w:szCs w:val="28"/>
        </w:rPr>
        <w:t xml:space="preserve">This chart </w:t>
      </w:r>
      <w:r w:rsidR="00BC6974" w:rsidRPr="00D677BD">
        <w:rPr>
          <w:rFonts w:ascii="Times New Roman" w:hAnsi="Times New Roman" w:cs="Times New Roman"/>
          <w:sz w:val="28"/>
          <w:szCs w:val="28"/>
        </w:rPr>
        <w:t xml:space="preserve">shows </w:t>
      </w:r>
      <w:r w:rsidRPr="00D677BD">
        <w:rPr>
          <w:rFonts w:ascii="Times New Roman" w:hAnsi="Times New Roman" w:cs="Times New Roman"/>
          <w:sz w:val="28"/>
          <w:szCs w:val="28"/>
        </w:rPr>
        <w:t>the count of devices that support dual SIM functionality versus those</w:t>
      </w:r>
      <w:r w:rsidR="00341853" w:rsidRPr="00D677BD">
        <w:rPr>
          <w:rFonts w:ascii="Times New Roman" w:hAnsi="Times New Roman" w:cs="Times New Roman"/>
          <w:sz w:val="28"/>
          <w:szCs w:val="28"/>
        </w:rPr>
        <w:t xml:space="preserve"> who</w:t>
      </w:r>
      <w:r w:rsidRPr="00D677BD">
        <w:rPr>
          <w:rFonts w:ascii="Times New Roman" w:hAnsi="Times New Roman" w:cs="Times New Roman"/>
          <w:sz w:val="28"/>
          <w:szCs w:val="28"/>
        </w:rPr>
        <w:t xml:space="preserve"> do not. </w:t>
      </w:r>
      <w:r w:rsidR="00977D31" w:rsidRPr="00D677BD">
        <w:rPr>
          <w:rFonts w:ascii="Times New Roman" w:hAnsi="Times New Roman" w:cs="Times New Roman"/>
          <w:sz w:val="28"/>
          <w:szCs w:val="28"/>
        </w:rPr>
        <w:t>The blue bar represents the count of devices without dual SIM capability (category 0)</w:t>
      </w:r>
      <w:r w:rsidR="00C7459C" w:rsidRPr="00D677BD">
        <w:rPr>
          <w:rFonts w:ascii="Times New Roman" w:hAnsi="Times New Roman" w:cs="Times New Roman"/>
          <w:sz w:val="28"/>
          <w:szCs w:val="28"/>
        </w:rPr>
        <w:t xml:space="preserve"> whereas the orange one represents the count of devices with dual SIM capability (category 1).</w:t>
      </w:r>
    </w:p>
    <w:p w14:paraId="666AF1E0" w14:textId="3C6F8C97" w:rsidR="00674642" w:rsidRPr="00D677BD" w:rsidRDefault="00FD650E" w:rsidP="00D677BD">
      <w:pPr>
        <w:jc w:val="both"/>
        <w:rPr>
          <w:rFonts w:ascii="Times New Roman" w:hAnsi="Times New Roman" w:cs="Times New Roman"/>
          <w:sz w:val="28"/>
          <w:szCs w:val="28"/>
        </w:rPr>
      </w:pPr>
      <w:r w:rsidRPr="00D677BD">
        <w:rPr>
          <w:rFonts w:ascii="Times New Roman" w:hAnsi="Times New Roman" w:cs="Times New Roman"/>
          <w:sz w:val="28"/>
          <w:szCs w:val="28"/>
        </w:rPr>
        <w:t xml:space="preserve">This visualization can help understand the market demand for dual SIM devices and guide decisions on whether to include this feature </w:t>
      </w:r>
      <w:r w:rsidR="00341853" w:rsidRPr="00D677BD">
        <w:rPr>
          <w:rFonts w:ascii="Times New Roman" w:hAnsi="Times New Roman" w:cs="Times New Roman"/>
          <w:sz w:val="28"/>
          <w:szCs w:val="28"/>
        </w:rPr>
        <w:t>in company or not</w:t>
      </w:r>
      <w:r w:rsidRPr="00D677BD">
        <w:rPr>
          <w:rFonts w:ascii="Times New Roman" w:hAnsi="Times New Roman" w:cs="Times New Roman"/>
          <w:sz w:val="28"/>
          <w:szCs w:val="28"/>
        </w:rPr>
        <w:t>.</w:t>
      </w:r>
    </w:p>
    <w:p w14:paraId="21B3D205" w14:textId="77777777" w:rsidR="00674642" w:rsidRPr="00D677BD" w:rsidRDefault="00674642" w:rsidP="00D677BD">
      <w:pPr>
        <w:jc w:val="both"/>
        <w:rPr>
          <w:rFonts w:ascii="Times New Roman" w:hAnsi="Times New Roman" w:cs="Times New Roman"/>
          <w:b/>
          <w:bCs/>
          <w:sz w:val="28"/>
          <w:szCs w:val="28"/>
        </w:rPr>
      </w:pPr>
    </w:p>
    <w:p w14:paraId="0F65F185" w14:textId="6C48914B" w:rsidR="0095067C" w:rsidRPr="00D677BD" w:rsidRDefault="00D6715D" w:rsidP="00D677BD">
      <w:pPr>
        <w:pStyle w:val="ListParagraph"/>
        <w:numPr>
          <w:ilvl w:val="0"/>
          <w:numId w:val="4"/>
        </w:numPr>
        <w:jc w:val="both"/>
        <w:rPr>
          <w:rFonts w:ascii="Times New Roman" w:hAnsi="Times New Roman" w:cs="Times New Roman"/>
          <w:b/>
          <w:sz w:val="28"/>
          <w:szCs w:val="28"/>
        </w:rPr>
      </w:pPr>
      <w:r w:rsidRPr="00D677BD">
        <w:rPr>
          <w:rFonts w:ascii="Times New Roman" w:hAnsi="Times New Roman" w:cs="Times New Roman"/>
          <w:b/>
          <w:sz w:val="28"/>
          <w:szCs w:val="28"/>
        </w:rPr>
        <w:t>Correlations between variables</w:t>
      </w:r>
    </w:p>
    <w:p w14:paraId="480A9619" w14:textId="77777777" w:rsidR="00611752" w:rsidRPr="00D677BD" w:rsidRDefault="00611752" w:rsidP="00D677BD">
      <w:pPr>
        <w:pStyle w:val="ListParagraph"/>
        <w:jc w:val="both"/>
        <w:rPr>
          <w:rFonts w:ascii="Times New Roman" w:hAnsi="Times New Roman" w:cs="Times New Roman"/>
          <w:b/>
          <w:bCs/>
          <w:sz w:val="28"/>
          <w:szCs w:val="28"/>
        </w:rPr>
      </w:pPr>
    </w:p>
    <w:p w14:paraId="30F7D75E" w14:textId="4E747DE1" w:rsidR="00611752" w:rsidRPr="00D677BD" w:rsidRDefault="00611752" w:rsidP="00D677BD">
      <w:pPr>
        <w:jc w:val="both"/>
        <w:rPr>
          <w:rFonts w:ascii="Times New Roman" w:hAnsi="Times New Roman" w:cs="Times New Roman"/>
          <w:sz w:val="28"/>
          <w:szCs w:val="28"/>
        </w:rPr>
      </w:pPr>
      <w:r w:rsidRPr="00D677BD">
        <w:rPr>
          <w:rFonts w:ascii="Times New Roman" w:hAnsi="Times New Roman" w:cs="Times New Roman"/>
          <w:sz w:val="28"/>
          <w:szCs w:val="28"/>
        </w:rPr>
        <w:t>The heatmap helps identify which variables are strongly related and which are not.</w:t>
      </w:r>
      <w:r w:rsidR="00972C18" w:rsidRPr="00D677BD">
        <w:rPr>
          <w:rFonts w:ascii="Times New Roman" w:hAnsi="Times New Roman" w:cs="Times New Roman"/>
          <w:sz w:val="28"/>
          <w:szCs w:val="28"/>
        </w:rPr>
        <w:t xml:space="preserve"> </w:t>
      </w:r>
    </w:p>
    <w:p w14:paraId="5B94F510" w14:textId="77777777" w:rsidR="00F17AF6" w:rsidRPr="00D677BD" w:rsidRDefault="00F17AF6" w:rsidP="00D677BD">
      <w:pPr>
        <w:jc w:val="both"/>
        <w:rPr>
          <w:rFonts w:ascii="Times New Roman" w:hAnsi="Times New Roman" w:cs="Times New Roman"/>
          <w:b/>
          <w:bCs/>
          <w:sz w:val="28"/>
          <w:szCs w:val="28"/>
        </w:rPr>
      </w:pPr>
    </w:p>
    <w:p w14:paraId="1B4542B5" w14:textId="77777777" w:rsidR="00F82EDE" w:rsidRPr="00D677BD" w:rsidRDefault="4F87CE7E" w:rsidP="00D677BD">
      <w:pPr>
        <w:jc w:val="both"/>
        <w:rPr>
          <w:rFonts w:ascii="Times New Roman" w:eastAsiaTheme="minorEastAsia" w:hAnsi="Times New Roman" w:cs="Times New Roman"/>
          <w:b/>
          <w:sz w:val="28"/>
          <w:szCs w:val="28"/>
        </w:rPr>
      </w:pPr>
      <w:r w:rsidRPr="00D677BD">
        <w:rPr>
          <w:rFonts w:ascii="Times New Roman" w:hAnsi="Times New Roman" w:cs="Times New Roman"/>
          <w:noProof/>
          <w:sz w:val="28"/>
          <w:szCs w:val="28"/>
        </w:rPr>
        <w:lastRenderedPageBreak/>
        <w:drawing>
          <wp:inline distT="0" distB="0" distL="0" distR="0" wp14:anchorId="52B87AB0" wp14:editId="1BA5FAA6">
            <wp:extent cx="5943600" cy="4533900"/>
            <wp:effectExtent l="0" t="0" r="0" b="0"/>
            <wp:docPr id="1787054870" name="Picture 178705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054870"/>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14:paraId="2A33CB08" w14:textId="77777777" w:rsidR="00F82EDE" w:rsidRPr="00D677BD" w:rsidRDefault="00F82EDE" w:rsidP="00D677BD">
      <w:pPr>
        <w:jc w:val="both"/>
        <w:rPr>
          <w:rFonts w:ascii="Times New Roman" w:eastAsiaTheme="minorEastAsia" w:hAnsi="Times New Roman" w:cs="Times New Roman"/>
          <w:b/>
          <w:sz w:val="28"/>
          <w:szCs w:val="28"/>
        </w:rPr>
      </w:pPr>
    </w:p>
    <w:p w14:paraId="6D6074EA" w14:textId="0CA63370" w:rsidR="00AD5C91" w:rsidRPr="00D677BD" w:rsidRDefault="00AD5C91" w:rsidP="00D677BD">
      <w:pPr>
        <w:jc w:val="both"/>
        <w:rPr>
          <w:rFonts w:ascii="Times New Roman" w:eastAsia="Times New Roman" w:hAnsi="Times New Roman" w:cs="Times New Roman"/>
          <w:b/>
          <w:sz w:val="28"/>
          <w:szCs w:val="28"/>
        </w:rPr>
      </w:pPr>
      <w:r w:rsidRPr="00D677BD">
        <w:rPr>
          <w:rFonts w:ascii="Times New Roman" w:eastAsia="Times New Roman" w:hAnsi="Times New Roman" w:cs="Times New Roman"/>
          <w:b/>
          <w:sz w:val="28"/>
          <w:szCs w:val="28"/>
        </w:rPr>
        <w:t xml:space="preserve">Figure </w:t>
      </w:r>
      <w:r w:rsidR="00572EE3" w:rsidRPr="00D677BD">
        <w:rPr>
          <w:rFonts w:ascii="Times New Roman" w:eastAsia="Times New Roman" w:hAnsi="Times New Roman" w:cs="Times New Roman"/>
          <w:b/>
          <w:sz w:val="28"/>
          <w:szCs w:val="28"/>
        </w:rPr>
        <w:t>6</w:t>
      </w:r>
      <w:r w:rsidRPr="00D677BD">
        <w:rPr>
          <w:rFonts w:ascii="Times New Roman" w:eastAsia="Times New Roman" w:hAnsi="Times New Roman" w:cs="Times New Roman"/>
          <w:b/>
          <w:sz w:val="28"/>
          <w:szCs w:val="28"/>
        </w:rPr>
        <w:t xml:space="preserve">: </w:t>
      </w:r>
      <w:r w:rsidR="0069249A" w:rsidRPr="00D677BD">
        <w:rPr>
          <w:rFonts w:ascii="Times New Roman" w:eastAsia="Times New Roman" w:hAnsi="Times New Roman" w:cs="Times New Roman"/>
          <w:b/>
          <w:sz w:val="28"/>
          <w:szCs w:val="28"/>
        </w:rPr>
        <w:t xml:space="preserve">The heatmap showing </w:t>
      </w:r>
      <w:r w:rsidR="00B75224" w:rsidRPr="00D677BD">
        <w:rPr>
          <w:rFonts w:ascii="Times New Roman" w:eastAsia="Times New Roman" w:hAnsi="Times New Roman" w:cs="Times New Roman"/>
          <w:b/>
          <w:sz w:val="28"/>
          <w:szCs w:val="28"/>
        </w:rPr>
        <w:t>between variables</w:t>
      </w:r>
    </w:p>
    <w:p w14:paraId="27A49CFD" w14:textId="25E190FC" w:rsidR="00A24448" w:rsidRPr="00D677BD" w:rsidRDefault="00A24448" w:rsidP="00D677BD">
      <w:pPr>
        <w:jc w:val="both"/>
        <w:rPr>
          <w:rFonts w:ascii="Times New Roman" w:hAnsi="Times New Roman" w:cs="Times New Roman"/>
          <w:sz w:val="28"/>
          <w:szCs w:val="28"/>
        </w:rPr>
      </w:pPr>
    </w:p>
    <w:p w14:paraId="4275F846" w14:textId="77777777" w:rsidR="001F3E4D" w:rsidRPr="00D677BD" w:rsidRDefault="001F3E4D" w:rsidP="00D677BD">
      <w:pPr>
        <w:jc w:val="both"/>
        <w:rPr>
          <w:rFonts w:ascii="Times New Roman" w:hAnsi="Times New Roman" w:cs="Times New Roman"/>
          <w:sz w:val="28"/>
          <w:szCs w:val="28"/>
        </w:rPr>
      </w:pPr>
      <w:r w:rsidRPr="00D677BD">
        <w:rPr>
          <w:rFonts w:ascii="Times New Roman" w:hAnsi="Times New Roman" w:cs="Times New Roman"/>
          <w:sz w:val="28"/>
          <w:szCs w:val="28"/>
        </w:rPr>
        <w:t>Positive correlations</w:t>
      </w:r>
    </w:p>
    <w:p w14:paraId="25B08E5D" w14:textId="1EF4472A" w:rsidR="001C5AAA" w:rsidRPr="00D677BD" w:rsidRDefault="001F3E4D" w:rsidP="00D677BD">
      <w:pPr>
        <w:jc w:val="both"/>
        <w:rPr>
          <w:rFonts w:ascii="Times New Roman" w:hAnsi="Times New Roman" w:cs="Times New Roman"/>
          <w:sz w:val="28"/>
          <w:szCs w:val="28"/>
        </w:rPr>
      </w:pPr>
      <w:r w:rsidRPr="00D677BD">
        <w:rPr>
          <w:rFonts w:ascii="Times New Roman" w:hAnsi="Times New Roman" w:cs="Times New Roman"/>
          <w:sz w:val="28"/>
          <w:szCs w:val="28"/>
        </w:rPr>
        <w:t xml:space="preserve">Battery_power and ram have a strong positive correlation (close to 1), meaning that as battery power increases, RAM tends to increase, similarly RAM and price range also have a positive correlation of 0.9 which shows as the RAM increases price range also increases. Followed by px_height and px_width (pixel height and width), indicating that larger screens tend to have more pixels in both </w:t>
      </w:r>
      <w:r w:rsidR="352156E6" w:rsidRPr="00D677BD">
        <w:rPr>
          <w:rFonts w:ascii="Times New Roman" w:hAnsi="Times New Roman" w:cs="Times New Roman"/>
          <w:sz w:val="28"/>
          <w:szCs w:val="28"/>
        </w:rPr>
        <w:t>dimensions</w:t>
      </w:r>
      <w:r w:rsidRPr="00D677BD">
        <w:rPr>
          <w:rFonts w:ascii="Times New Roman" w:hAnsi="Times New Roman" w:cs="Times New Roman"/>
          <w:sz w:val="28"/>
          <w:szCs w:val="28"/>
        </w:rPr>
        <w:t>.</w:t>
      </w:r>
    </w:p>
    <w:p w14:paraId="4C9937EC" w14:textId="77777777" w:rsidR="001C5AAA" w:rsidRPr="00D677BD" w:rsidRDefault="001C5AAA" w:rsidP="00D677BD">
      <w:pPr>
        <w:jc w:val="both"/>
        <w:rPr>
          <w:rFonts w:ascii="Times New Roman" w:hAnsi="Times New Roman" w:cs="Times New Roman"/>
          <w:sz w:val="28"/>
          <w:szCs w:val="28"/>
        </w:rPr>
      </w:pPr>
    </w:p>
    <w:p w14:paraId="53F1ED6F" w14:textId="015247CD" w:rsidR="00467801" w:rsidRPr="00D677BD" w:rsidRDefault="00467801" w:rsidP="00D677BD">
      <w:pPr>
        <w:jc w:val="both"/>
        <w:rPr>
          <w:rFonts w:ascii="Times New Roman" w:hAnsi="Times New Roman" w:cs="Times New Roman"/>
          <w:sz w:val="28"/>
          <w:szCs w:val="28"/>
        </w:rPr>
      </w:pPr>
      <w:r w:rsidRPr="00D677BD">
        <w:rPr>
          <w:rFonts w:ascii="Times New Roman" w:hAnsi="Times New Roman" w:cs="Times New Roman"/>
          <w:sz w:val="28"/>
          <w:szCs w:val="28"/>
        </w:rPr>
        <w:t>Negative Correlations</w:t>
      </w:r>
    </w:p>
    <w:p w14:paraId="07B81859" w14:textId="77777777" w:rsidR="008221BA" w:rsidRPr="00D677BD" w:rsidRDefault="00467801" w:rsidP="00D677BD">
      <w:pPr>
        <w:jc w:val="both"/>
        <w:rPr>
          <w:rFonts w:ascii="Times New Roman" w:hAnsi="Times New Roman" w:cs="Times New Roman"/>
          <w:sz w:val="28"/>
          <w:szCs w:val="28"/>
        </w:rPr>
      </w:pPr>
      <w:r w:rsidRPr="00D677BD">
        <w:rPr>
          <w:rFonts w:ascii="Times New Roman" w:hAnsi="Times New Roman" w:cs="Times New Roman"/>
          <w:sz w:val="28"/>
          <w:szCs w:val="28"/>
        </w:rPr>
        <w:lastRenderedPageBreak/>
        <w:t xml:space="preserve">‘Clock_speed’ and ‘price_range’ have a negative correlation, suggesting that higher clock speeds are associated with lower price ranges. </w:t>
      </w:r>
      <w:r w:rsidR="009724EA" w:rsidRPr="00D677BD">
        <w:rPr>
          <w:rFonts w:ascii="Times New Roman" w:hAnsi="Times New Roman" w:cs="Times New Roman"/>
          <w:sz w:val="28"/>
          <w:szCs w:val="28"/>
        </w:rPr>
        <w:t>‘Int_memory’ (internal memory) and ‘price_range’ also have a negative correlation.</w:t>
      </w:r>
    </w:p>
    <w:p w14:paraId="6F9284B5" w14:textId="77777777" w:rsidR="001C5AAA" w:rsidRPr="00D677BD" w:rsidRDefault="001C5AAA" w:rsidP="00D677BD">
      <w:pPr>
        <w:jc w:val="both"/>
        <w:rPr>
          <w:rFonts w:ascii="Times New Roman" w:hAnsi="Times New Roman" w:cs="Times New Roman"/>
          <w:sz w:val="28"/>
          <w:szCs w:val="28"/>
        </w:rPr>
      </w:pPr>
    </w:p>
    <w:p w14:paraId="6B266E61" w14:textId="772781FF" w:rsidR="00EB6AA1" w:rsidRPr="00D677BD" w:rsidRDefault="00EB6AA1" w:rsidP="00D677BD">
      <w:pPr>
        <w:jc w:val="both"/>
        <w:rPr>
          <w:rFonts w:ascii="Times New Roman" w:hAnsi="Times New Roman" w:cs="Times New Roman"/>
          <w:sz w:val="28"/>
          <w:szCs w:val="28"/>
        </w:rPr>
      </w:pPr>
      <w:r w:rsidRPr="00D677BD">
        <w:rPr>
          <w:rStyle w:val="Strong"/>
          <w:rFonts w:ascii="Times New Roman" w:hAnsi="Times New Roman" w:cs="Times New Roman"/>
          <w:b w:val="0"/>
          <w:color w:val="111111"/>
          <w:sz w:val="28"/>
          <w:szCs w:val="28"/>
          <w:shd w:val="clear" w:color="auto" w:fill="FFFFFF"/>
        </w:rPr>
        <w:t>Weak Correlations</w:t>
      </w:r>
      <w:r w:rsidR="00572EE3" w:rsidRPr="00D677BD">
        <w:rPr>
          <w:rStyle w:val="Strong"/>
          <w:rFonts w:ascii="Times New Roman" w:hAnsi="Times New Roman" w:cs="Times New Roman"/>
          <w:b w:val="0"/>
          <w:color w:val="111111"/>
          <w:sz w:val="28"/>
          <w:szCs w:val="28"/>
          <w:shd w:val="clear" w:color="auto" w:fill="FFFFFF"/>
        </w:rPr>
        <w:t>:</w:t>
      </w:r>
    </w:p>
    <w:p w14:paraId="3C6579E5" w14:textId="13F3163C" w:rsidR="00EB6AA1" w:rsidRPr="00D677BD" w:rsidRDefault="00EB6AA1" w:rsidP="00D677BD">
      <w:pPr>
        <w:jc w:val="both"/>
        <w:rPr>
          <w:rFonts w:ascii="Times New Roman" w:hAnsi="Times New Roman" w:cs="Times New Roman"/>
          <w:sz w:val="28"/>
          <w:szCs w:val="28"/>
        </w:rPr>
      </w:pPr>
      <w:r w:rsidRPr="00D677BD">
        <w:rPr>
          <w:rFonts w:ascii="Times New Roman" w:hAnsi="Times New Roman" w:cs="Times New Roman"/>
          <w:sz w:val="28"/>
          <w:szCs w:val="28"/>
        </w:rPr>
        <w:t>Variables with weak correlations (close to 0) are shown in lighter shades for example, ‘blue’ (Bluetooth support) and ‘price_range’</w:t>
      </w:r>
      <w:r w:rsidR="00572EE3" w:rsidRPr="00D677BD">
        <w:rPr>
          <w:rFonts w:ascii="Times New Roman" w:hAnsi="Times New Roman" w:cs="Times New Roman"/>
          <w:sz w:val="28"/>
          <w:szCs w:val="28"/>
        </w:rPr>
        <w:t>.</w:t>
      </w:r>
    </w:p>
    <w:p w14:paraId="688EE8E3" w14:textId="77777777" w:rsidR="00A24448" w:rsidRPr="00D677BD" w:rsidRDefault="00A24448" w:rsidP="00D677BD">
      <w:pPr>
        <w:jc w:val="both"/>
        <w:rPr>
          <w:rFonts w:ascii="Times New Roman" w:hAnsi="Times New Roman" w:cs="Times New Roman"/>
          <w:b/>
          <w:bCs/>
          <w:sz w:val="28"/>
          <w:szCs w:val="28"/>
        </w:rPr>
      </w:pPr>
    </w:p>
    <w:p w14:paraId="2CA6294E" w14:textId="2EBB4BF5" w:rsidR="001C5AAA" w:rsidRPr="00D677BD" w:rsidRDefault="00E5372A" w:rsidP="00D677BD">
      <w:pPr>
        <w:pStyle w:val="ListParagraph"/>
        <w:numPr>
          <w:ilvl w:val="0"/>
          <w:numId w:val="4"/>
        </w:numPr>
        <w:jc w:val="both"/>
        <w:rPr>
          <w:rFonts w:ascii="Times New Roman" w:hAnsi="Times New Roman" w:cs="Times New Roman"/>
          <w:b/>
          <w:sz w:val="28"/>
          <w:szCs w:val="28"/>
        </w:rPr>
      </w:pPr>
      <w:r w:rsidRPr="00D677BD">
        <w:rPr>
          <w:rFonts w:ascii="Times New Roman" w:hAnsi="Times New Roman" w:cs="Times New Roman"/>
          <w:b/>
          <w:sz w:val="28"/>
          <w:szCs w:val="28"/>
        </w:rPr>
        <w:t xml:space="preserve">Relationship between </w:t>
      </w:r>
      <w:r w:rsidR="00676043" w:rsidRPr="00D677BD">
        <w:rPr>
          <w:rFonts w:ascii="Times New Roman" w:hAnsi="Times New Roman" w:cs="Times New Roman"/>
          <w:b/>
          <w:sz w:val="28"/>
          <w:szCs w:val="28"/>
        </w:rPr>
        <w:t>RAM and Price Range</w:t>
      </w:r>
    </w:p>
    <w:p w14:paraId="23853B07" w14:textId="77777777" w:rsidR="001250AE" w:rsidRPr="00D677BD" w:rsidRDefault="001250AE" w:rsidP="00D677BD">
      <w:pPr>
        <w:pStyle w:val="ListParagraph"/>
        <w:jc w:val="both"/>
        <w:rPr>
          <w:rFonts w:ascii="Times New Roman" w:hAnsi="Times New Roman" w:cs="Times New Roman"/>
          <w:b/>
          <w:bCs/>
          <w:sz w:val="28"/>
          <w:szCs w:val="28"/>
        </w:rPr>
      </w:pPr>
    </w:p>
    <w:p w14:paraId="4273D96C" w14:textId="77777777" w:rsidR="001250AE" w:rsidRPr="00D677BD" w:rsidRDefault="001250AE" w:rsidP="00D677BD">
      <w:pPr>
        <w:pStyle w:val="ListParagraph"/>
        <w:jc w:val="both"/>
        <w:rPr>
          <w:rFonts w:ascii="Times New Roman" w:hAnsi="Times New Roman" w:cs="Times New Roman"/>
          <w:b/>
          <w:bCs/>
          <w:sz w:val="28"/>
          <w:szCs w:val="28"/>
        </w:rPr>
      </w:pPr>
    </w:p>
    <w:p w14:paraId="410B840B" w14:textId="38C35C36" w:rsidR="00A24448" w:rsidRPr="00D677BD" w:rsidRDefault="00A24448" w:rsidP="00D677BD">
      <w:pPr>
        <w:jc w:val="both"/>
        <w:rPr>
          <w:rFonts w:ascii="Times New Roman" w:eastAsiaTheme="minorEastAsia" w:hAnsi="Times New Roman" w:cs="Times New Roman"/>
          <w:b/>
          <w:sz w:val="28"/>
          <w:szCs w:val="28"/>
        </w:rPr>
      </w:pPr>
      <w:r w:rsidRPr="00D677BD">
        <w:rPr>
          <w:rFonts w:ascii="Times New Roman" w:hAnsi="Times New Roman" w:cs="Times New Roman"/>
          <w:noProof/>
          <w:sz w:val="28"/>
          <w:szCs w:val="28"/>
        </w:rPr>
        <w:drawing>
          <wp:inline distT="0" distB="0" distL="0" distR="0" wp14:anchorId="1919582A" wp14:editId="6B530F11">
            <wp:extent cx="5943600" cy="4319270"/>
            <wp:effectExtent l="0" t="0" r="0" b="5080"/>
            <wp:docPr id="130798745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319270"/>
                    </a:xfrm>
                    <a:prstGeom prst="rect">
                      <a:avLst/>
                    </a:prstGeom>
                  </pic:spPr>
                </pic:pic>
              </a:graphicData>
            </a:graphic>
          </wp:inline>
        </w:drawing>
      </w:r>
      <w:r w:rsidR="00783A21" w:rsidRPr="00D677BD">
        <w:rPr>
          <w:rFonts w:ascii="Times New Roman" w:eastAsiaTheme="minorEastAsia" w:hAnsi="Times New Roman" w:cs="Times New Roman"/>
          <w:b/>
          <w:sz w:val="28"/>
          <w:szCs w:val="28"/>
        </w:rPr>
        <w:t xml:space="preserve">Figure </w:t>
      </w:r>
      <w:r w:rsidR="00DD669D" w:rsidRPr="00D677BD">
        <w:rPr>
          <w:rFonts w:ascii="Times New Roman" w:eastAsiaTheme="minorEastAsia" w:hAnsi="Times New Roman" w:cs="Times New Roman"/>
          <w:b/>
          <w:sz w:val="28"/>
          <w:szCs w:val="28"/>
        </w:rPr>
        <w:t>7</w:t>
      </w:r>
      <w:r w:rsidR="00783A21" w:rsidRPr="00D677BD">
        <w:rPr>
          <w:rFonts w:ascii="Times New Roman" w:eastAsiaTheme="minorEastAsia" w:hAnsi="Times New Roman" w:cs="Times New Roman"/>
          <w:b/>
          <w:sz w:val="28"/>
          <w:szCs w:val="28"/>
        </w:rPr>
        <w:t>: The scatterplot showing the relationship between RAM and price range</w:t>
      </w:r>
    </w:p>
    <w:p w14:paraId="531F9103" w14:textId="2612D42E" w:rsidR="00A47067" w:rsidRPr="00D677BD" w:rsidRDefault="007F534D" w:rsidP="00D677BD">
      <w:pPr>
        <w:jc w:val="both"/>
        <w:rPr>
          <w:rFonts w:ascii="Times New Roman" w:hAnsi="Times New Roman" w:cs="Times New Roman"/>
          <w:sz w:val="28"/>
          <w:szCs w:val="28"/>
        </w:rPr>
      </w:pPr>
      <w:r w:rsidRPr="00D677BD">
        <w:rPr>
          <w:rFonts w:ascii="Times New Roman" w:hAnsi="Times New Roman" w:cs="Times New Roman"/>
          <w:sz w:val="28"/>
          <w:szCs w:val="28"/>
        </w:rPr>
        <w:lastRenderedPageBreak/>
        <w:t>Each point on the plot corresponds to a mobile phone in the dataset, with its RAM value on the x-axis and its price range on the y-axis.</w:t>
      </w:r>
      <w:r w:rsidR="00B40F84" w:rsidRPr="00D677BD">
        <w:rPr>
          <w:rFonts w:ascii="Times New Roman" w:hAnsi="Times New Roman" w:cs="Times New Roman"/>
          <w:sz w:val="28"/>
          <w:szCs w:val="28"/>
        </w:rPr>
        <w:t xml:space="preserve"> As RAM increases we observe different price </w:t>
      </w:r>
      <w:proofErr w:type="gramStart"/>
      <w:r w:rsidR="00B40F84" w:rsidRPr="00D677BD">
        <w:rPr>
          <w:rFonts w:ascii="Times New Roman" w:hAnsi="Times New Roman" w:cs="Times New Roman"/>
          <w:sz w:val="28"/>
          <w:szCs w:val="28"/>
        </w:rPr>
        <w:t xml:space="preserve">ranges </w:t>
      </w:r>
      <w:r w:rsidR="00341853" w:rsidRPr="00D677BD">
        <w:rPr>
          <w:rFonts w:ascii="Times New Roman" w:hAnsi="Times New Roman" w:cs="Times New Roman"/>
          <w:sz w:val="28"/>
          <w:szCs w:val="28"/>
        </w:rPr>
        <w:t>.</w:t>
      </w:r>
      <w:r w:rsidR="00A47067" w:rsidRPr="00D677BD">
        <w:rPr>
          <w:rFonts w:ascii="Times New Roman" w:hAnsi="Times New Roman" w:cs="Times New Roman"/>
          <w:sz w:val="28"/>
          <w:szCs w:val="28"/>
        </w:rPr>
        <w:t>Phones</w:t>
      </w:r>
      <w:proofErr w:type="gramEnd"/>
      <w:r w:rsidR="00A47067" w:rsidRPr="00D677BD">
        <w:rPr>
          <w:rFonts w:ascii="Times New Roman" w:hAnsi="Times New Roman" w:cs="Times New Roman"/>
          <w:sz w:val="28"/>
          <w:szCs w:val="28"/>
        </w:rPr>
        <w:t xml:space="preserve"> with higher RAM tend to have higher price ranges (positive correlation).</w:t>
      </w:r>
    </w:p>
    <w:p w14:paraId="1E0A455C" w14:textId="67D67594" w:rsidR="00A24448" w:rsidRPr="00D677BD" w:rsidRDefault="00A47067" w:rsidP="00D677BD">
      <w:pPr>
        <w:jc w:val="both"/>
        <w:rPr>
          <w:rFonts w:ascii="Times New Roman" w:hAnsi="Times New Roman" w:cs="Times New Roman"/>
          <w:sz w:val="28"/>
          <w:szCs w:val="28"/>
        </w:rPr>
      </w:pPr>
      <w:r w:rsidRPr="00D677BD">
        <w:rPr>
          <w:rFonts w:ascii="Times New Roman" w:hAnsi="Times New Roman" w:cs="Times New Roman"/>
          <w:sz w:val="28"/>
          <w:szCs w:val="28"/>
        </w:rPr>
        <w:t xml:space="preserve">However, there are exceptions, as some phones with low RAM also fall into higher price </w:t>
      </w:r>
      <w:proofErr w:type="gramStart"/>
      <w:r w:rsidRPr="00D677BD">
        <w:rPr>
          <w:rFonts w:ascii="Times New Roman" w:hAnsi="Times New Roman" w:cs="Times New Roman"/>
          <w:sz w:val="28"/>
          <w:szCs w:val="28"/>
        </w:rPr>
        <w:t>ranges.The</w:t>
      </w:r>
      <w:proofErr w:type="gramEnd"/>
      <w:r w:rsidRPr="00D677BD">
        <w:rPr>
          <w:rFonts w:ascii="Times New Roman" w:hAnsi="Times New Roman" w:cs="Times New Roman"/>
          <w:sz w:val="28"/>
          <w:szCs w:val="28"/>
        </w:rPr>
        <w:t xml:space="preserve"> scatter suggests that other factors (besides RAM) influence phone prices.</w:t>
      </w:r>
    </w:p>
    <w:p w14:paraId="4DA35E85" w14:textId="77777777" w:rsidR="008F30BE" w:rsidRPr="00D677BD" w:rsidRDefault="008F30BE" w:rsidP="00D677BD">
      <w:pPr>
        <w:jc w:val="both"/>
        <w:rPr>
          <w:rFonts w:ascii="Times New Roman" w:hAnsi="Times New Roman" w:cs="Times New Roman"/>
          <w:sz w:val="28"/>
          <w:szCs w:val="28"/>
        </w:rPr>
      </w:pPr>
    </w:p>
    <w:p w14:paraId="0321A4A8" w14:textId="77777777" w:rsidR="00A40CF1" w:rsidRPr="00D677BD" w:rsidRDefault="00A40CF1" w:rsidP="00D677BD">
      <w:pPr>
        <w:jc w:val="both"/>
        <w:rPr>
          <w:rFonts w:ascii="Times New Roman" w:hAnsi="Times New Roman" w:cs="Times New Roman"/>
          <w:sz w:val="28"/>
          <w:szCs w:val="28"/>
        </w:rPr>
      </w:pPr>
    </w:p>
    <w:p w14:paraId="456D5507" w14:textId="77777777" w:rsidR="00BC4AA1" w:rsidRPr="00D677BD" w:rsidRDefault="00BC4AA1" w:rsidP="00D677BD">
      <w:pPr>
        <w:jc w:val="both"/>
        <w:rPr>
          <w:rFonts w:ascii="Times New Roman" w:hAnsi="Times New Roman" w:cs="Times New Roman"/>
          <w:sz w:val="28"/>
          <w:szCs w:val="28"/>
        </w:rPr>
      </w:pPr>
    </w:p>
    <w:p w14:paraId="4DD30EED" w14:textId="09FC79DC" w:rsidR="00783A21" w:rsidRPr="00D677BD" w:rsidRDefault="00A40CF1" w:rsidP="00D677BD">
      <w:pPr>
        <w:jc w:val="both"/>
        <w:rPr>
          <w:rFonts w:ascii="Times New Roman" w:eastAsiaTheme="minorEastAsia" w:hAnsi="Times New Roman" w:cs="Times New Roman"/>
          <w:b/>
          <w:bCs/>
          <w:sz w:val="28"/>
          <w:szCs w:val="28"/>
        </w:rPr>
      </w:pPr>
      <w:r w:rsidRPr="00D677BD">
        <w:rPr>
          <w:rFonts w:ascii="Times New Roman" w:hAnsi="Times New Roman" w:cs="Times New Roman"/>
          <w:noProof/>
          <w:sz w:val="28"/>
          <w:szCs w:val="28"/>
        </w:rPr>
        <w:drawing>
          <wp:inline distT="0" distB="0" distL="0" distR="0" wp14:anchorId="50E242F9" wp14:editId="060EBE0D">
            <wp:extent cx="4773424" cy="3669030"/>
            <wp:effectExtent l="0" t="0" r="0" b="0"/>
            <wp:docPr id="618587829" name="Picture 1" descr="A diagram of a number of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rcRect r="19688"/>
                    <a:stretch>
                      <a:fillRect/>
                    </a:stretch>
                  </pic:blipFill>
                  <pic:spPr>
                    <a:xfrm>
                      <a:off x="0" y="0"/>
                      <a:ext cx="4773424" cy="3669030"/>
                    </a:xfrm>
                    <a:prstGeom prst="rect">
                      <a:avLst/>
                    </a:prstGeom>
                  </pic:spPr>
                </pic:pic>
              </a:graphicData>
            </a:graphic>
          </wp:inline>
        </w:drawing>
      </w:r>
    </w:p>
    <w:p w14:paraId="38278C6E" w14:textId="25FD8CE2" w:rsidR="001D0384" w:rsidRPr="00D677BD" w:rsidRDefault="00077828" w:rsidP="00D677BD">
      <w:pPr>
        <w:jc w:val="both"/>
        <w:rPr>
          <w:rFonts w:ascii="Times New Roman" w:eastAsiaTheme="minorEastAsia" w:hAnsi="Times New Roman" w:cs="Times New Roman"/>
          <w:b/>
          <w:sz w:val="28"/>
          <w:szCs w:val="28"/>
        </w:rPr>
      </w:pPr>
      <w:r w:rsidRPr="00D677BD">
        <w:rPr>
          <w:rFonts w:ascii="Times New Roman" w:eastAsiaTheme="minorEastAsia" w:hAnsi="Times New Roman" w:cs="Times New Roman"/>
          <w:b/>
          <w:sz w:val="28"/>
          <w:szCs w:val="28"/>
        </w:rPr>
        <w:t xml:space="preserve">Figure </w:t>
      </w:r>
      <w:r w:rsidR="00FA4248" w:rsidRPr="00D677BD">
        <w:rPr>
          <w:rFonts w:ascii="Times New Roman" w:eastAsiaTheme="minorEastAsia" w:hAnsi="Times New Roman" w:cs="Times New Roman"/>
          <w:b/>
          <w:sz w:val="28"/>
          <w:szCs w:val="28"/>
        </w:rPr>
        <w:t>8</w:t>
      </w:r>
      <w:r w:rsidRPr="00D677BD">
        <w:rPr>
          <w:rFonts w:ascii="Times New Roman" w:eastAsiaTheme="minorEastAsia" w:hAnsi="Times New Roman" w:cs="Times New Roman"/>
          <w:b/>
          <w:sz w:val="28"/>
          <w:szCs w:val="28"/>
        </w:rPr>
        <w:t xml:space="preserve">: </w:t>
      </w:r>
      <w:r w:rsidR="000A0509" w:rsidRPr="00D677BD">
        <w:rPr>
          <w:rFonts w:ascii="Times New Roman" w:eastAsiaTheme="minorEastAsia" w:hAnsi="Times New Roman" w:cs="Times New Roman"/>
          <w:b/>
          <w:sz w:val="28"/>
          <w:szCs w:val="28"/>
        </w:rPr>
        <w:t>The boxplot showing RAM distribution by Price Range</w:t>
      </w:r>
    </w:p>
    <w:p w14:paraId="141196D5" w14:textId="77777777" w:rsidR="00FA4248" w:rsidRPr="00D677BD" w:rsidRDefault="00FA4248" w:rsidP="00D677BD">
      <w:pPr>
        <w:jc w:val="both"/>
        <w:rPr>
          <w:rFonts w:ascii="Times New Roman" w:eastAsiaTheme="minorEastAsia" w:hAnsi="Times New Roman" w:cs="Times New Roman"/>
          <w:b/>
          <w:sz w:val="28"/>
          <w:szCs w:val="28"/>
        </w:rPr>
      </w:pPr>
    </w:p>
    <w:p w14:paraId="183754D9" w14:textId="38E8700E" w:rsidR="00BE7595" w:rsidRPr="00D677BD" w:rsidRDefault="001D0384" w:rsidP="00D677BD">
      <w:pPr>
        <w:jc w:val="both"/>
        <w:rPr>
          <w:rFonts w:ascii="Times New Roman" w:hAnsi="Times New Roman" w:cs="Times New Roman"/>
          <w:sz w:val="28"/>
          <w:szCs w:val="28"/>
        </w:rPr>
      </w:pPr>
      <w:r w:rsidRPr="00D677BD">
        <w:rPr>
          <w:rFonts w:ascii="Times New Roman" w:hAnsi="Times New Roman" w:cs="Times New Roman"/>
          <w:sz w:val="28"/>
          <w:szCs w:val="28"/>
        </w:rPr>
        <w:t>The horizontal line represents the median RAM value for that price range.</w:t>
      </w:r>
      <w:r w:rsidR="00C2146C" w:rsidRPr="00D677BD">
        <w:rPr>
          <w:rFonts w:ascii="Times New Roman" w:hAnsi="Times New Roman" w:cs="Times New Roman"/>
          <w:sz w:val="28"/>
          <w:szCs w:val="28"/>
        </w:rPr>
        <w:t xml:space="preserve"> The box itself represents the interquartile range (IQR), </w:t>
      </w:r>
      <w:r w:rsidR="00DF1817" w:rsidRPr="00D677BD">
        <w:rPr>
          <w:rFonts w:ascii="Times New Roman" w:hAnsi="Times New Roman" w:cs="Times New Roman"/>
          <w:sz w:val="28"/>
          <w:szCs w:val="28"/>
        </w:rPr>
        <w:t>which contains</w:t>
      </w:r>
      <w:r w:rsidR="00C2146C" w:rsidRPr="00D677BD">
        <w:rPr>
          <w:rFonts w:ascii="Times New Roman" w:hAnsi="Times New Roman" w:cs="Times New Roman"/>
          <w:sz w:val="28"/>
          <w:szCs w:val="28"/>
        </w:rPr>
        <w:t xml:space="preserve"> the middle 50% of RAM values.</w:t>
      </w:r>
      <w:r w:rsidR="00BE7595" w:rsidRPr="00D677BD">
        <w:rPr>
          <w:rFonts w:ascii="Times New Roman" w:hAnsi="Times New Roman" w:cs="Times New Roman"/>
          <w:sz w:val="28"/>
          <w:szCs w:val="28"/>
        </w:rPr>
        <w:t xml:space="preserve"> As we move from lower to higher price ranges:</w:t>
      </w:r>
    </w:p>
    <w:p w14:paraId="0A6D7315" w14:textId="2129FDE9" w:rsidR="001D0384" w:rsidRPr="00D677BD" w:rsidRDefault="00BE7595" w:rsidP="00D677BD">
      <w:pPr>
        <w:jc w:val="both"/>
        <w:rPr>
          <w:rFonts w:ascii="Times New Roman" w:hAnsi="Times New Roman" w:cs="Times New Roman"/>
          <w:sz w:val="28"/>
          <w:szCs w:val="28"/>
        </w:rPr>
      </w:pPr>
      <w:r w:rsidRPr="00D677BD">
        <w:rPr>
          <w:rFonts w:ascii="Times New Roman" w:hAnsi="Times New Roman" w:cs="Times New Roman"/>
          <w:sz w:val="28"/>
          <w:szCs w:val="28"/>
        </w:rPr>
        <w:lastRenderedPageBreak/>
        <w:t xml:space="preserve">The median </w:t>
      </w:r>
      <w:proofErr w:type="gramStart"/>
      <w:r w:rsidRPr="00D677BD">
        <w:rPr>
          <w:rFonts w:ascii="Times New Roman" w:hAnsi="Times New Roman" w:cs="Times New Roman"/>
          <w:sz w:val="28"/>
          <w:szCs w:val="28"/>
        </w:rPr>
        <w:t>RAM  increase</w:t>
      </w:r>
      <w:r w:rsidR="00DF1817" w:rsidRPr="00D677BD">
        <w:rPr>
          <w:rFonts w:ascii="Times New Roman" w:hAnsi="Times New Roman" w:cs="Times New Roman"/>
          <w:sz w:val="28"/>
          <w:szCs w:val="28"/>
        </w:rPr>
        <w:t>s</w:t>
      </w:r>
      <w:proofErr w:type="gramEnd"/>
      <w:r w:rsidRPr="00D677BD">
        <w:rPr>
          <w:rFonts w:ascii="Times New Roman" w:hAnsi="Times New Roman" w:cs="Times New Roman"/>
          <w:sz w:val="28"/>
          <w:szCs w:val="28"/>
        </w:rPr>
        <w:t>.</w:t>
      </w:r>
      <w:r w:rsidR="000B6447" w:rsidRPr="00D677BD">
        <w:rPr>
          <w:rFonts w:ascii="Times New Roman" w:hAnsi="Times New Roman" w:cs="Times New Roman"/>
          <w:sz w:val="28"/>
          <w:szCs w:val="28"/>
        </w:rPr>
        <w:t xml:space="preserve"> </w:t>
      </w:r>
      <w:r w:rsidRPr="00D677BD">
        <w:rPr>
          <w:rFonts w:ascii="Times New Roman" w:hAnsi="Times New Roman" w:cs="Times New Roman"/>
          <w:sz w:val="28"/>
          <w:szCs w:val="28"/>
        </w:rPr>
        <w:t>The IQR widens, suggesting greater variability in RAM within each price range.</w:t>
      </w:r>
      <w:r w:rsidR="000B6447" w:rsidRPr="00D677BD">
        <w:rPr>
          <w:rFonts w:ascii="Times New Roman" w:hAnsi="Times New Roman" w:cs="Times New Roman"/>
          <w:sz w:val="28"/>
          <w:szCs w:val="28"/>
        </w:rPr>
        <w:t xml:space="preserve"> </w:t>
      </w:r>
      <w:r w:rsidRPr="00D677BD">
        <w:rPr>
          <w:rFonts w:ascii="Times New Roman" w:hAnsi="Times New Roman" w:cs="Times New Roman"/>
          <w:sz w:val="28"/>
          <w:szCs w:val="28"/>
        </w:rPr>
        <w:t>Some outliers may exist, especially in higher price ranges.</w:t>
      </w:r>
    </w:p>
    <w:p w14:paraId="197E0D8E" w14:textId="77777777" w:rsidR="00A24448" w:rsidRPr="00D677BD" w:rsidRDefault="00A24448" w:rsidP="00D677BD">
      <w:pPr>
        <w:jc w:val="both"/>
        <w:rPr>
          <w:rFonts w:ascii="Times New Roman" w:hAnsi="Times New Roman" w:cs="Times New Roman"/>
          <w:sz w:val="28"/>
          <w:szCs w:val="28"/>
        </w:rPr>
      </w:pPr>
    </w:p>
    <w:p w14:paraId="4CBE277F" w14:textId="66B6A4C7" w:rsidR="00A24448" w:rsidRPr="00D677BD" w:rsidRDefault="00AF550D" w:rsidP="00D677BD">
      <w:pPr>
        <w:pStyle w:val="ListParagraph"/>
        <w:numPr>
          <w:ilvl w:val="0"/>
          <w:numId w:val="4"/>
        </w:numPr>
        <w:jc w:val="both"/>
        <w:rPr>
          <w:rFonts w:ascii="Times New Roman" w:hAnsi="Times New Roman" w:cs="Times New Roman"/>
          <w:b/>
          <w:sz w:val="28"/>
          <w:szCs w:val="28"/>
        </w:rPr>
      </w:pPr>
      <w:r w:rsidRPr="00D677BD">
        <w:rPr>
          <w:rFonts w:ascii="Times New Roman" w:hAnsi="Times New Roman" w:cs="Times New Roman"/>
          <w:b/>
          <w:sz w:val="28"/>
          <w:szCs w:val="28"/>
        </w:rPr>
        <w:t>R</w:t>
      </w:r>
      <w:r w:rsidR="000A0509" w:rsidRPr="00D677BD">
        <w:rPr>
          <w:rFonts w:ascii="Times New Roman" w:hAnsi="Times New Roman" w:cs="Times New Roman"/>
          <w:b/>
          <w:sz w:val="28"/>
          <w:szCs w:val="28"/>
        </w:rPr>
        <w:t>e</w:t>
      </w:r>
      <w:r w:rsidRPr="00D677BD">
        <w:rPr>
          <w:rFonts w:ascii="Times New Roman" w:hAnsi="Times New Roman" w:cs="Times New Roman"/>
          <w:b/>
          <w:sz w:val="28"/>
          <w:szCs w:val="28"/>
        </w:rPr>
        <w:t>lationship between</w:t>
      </w:r>
      <w:r w:rsidR="000A0509" w:rsidRPr="00D677BD">
        <w:rPr>
          <w:rFonts w:ascii="Times New Roman" w:hAnsi="Times New Roman" w:cs="Times New Roman"/>
          <w:b/>
          <w:sz w:val="28"/>
          <w:szCs w:val="28"/>
        </w:rPr>
        <w:t xml:space="preserve"> Mean Battery Power by Price Range</w:t>
      </w:r>
    </w:p>
    <w:p w14:paraId="4BED51BE" w14:textId="4277C2D1" w:rsidR="000A0509" w:rsidRPr="00D677BD" w:rsidRDefault="00A24448" w:rsidP="00D677BD">
      <w:pPr>
        <w:jc w:val="both"/>
        <w:rPr>
          <w:rFonts w:ascii="Times New Roman" w:eastAsiaTheme="minorEastAsia" w:hAnsi="Times New Roman" w:cs="Times New Roman"/>
          <w:b/>
          <w:sz w:val="28"/>
          <w:szCs w:val="28"/>
        </w:rPr>
      </w:pPr>
      <w:r w:rsidRPr="00D677BD">
        <w:rPr>
          <w:rFonts w:ascii="Times New Roman" w:hAnsi="Times New Roman" w:cs="Times New Roman"/>
          <w:noProof/>
          <w:sz w:val="28"/>
          <w:szCs w:val="28"/>
        </w:rPr>
        <w:drawing>
          <wp:inline distT="0" distB="0" distL="0" distR="0" wp14:anchorId="48E98051" wp14:editId="1DEF3645">
            <wp:extent cx="5943600" cy="4157345"/>
            <wp:effectExtent l="0" t="0" r="0" b="0"/>
            <wp:docPr id="2018924744" name="Picture 1" descr="A graph of battery p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4157345"/>
                    </a:xfrm>
                    <a:prstGeom prst="rect">
                      <a:avLst/>
                    </a:prstGeom>
                  </pic:spPr>
                </pic:pic>
              </a:graphicData>
            </a:graphic>
          </wp:inline>
        </w:drawing>
      </w:r>
      <w:r w:rsidR="000A0509" w:rsidRPr="00D677BD">
        <w:rPr>
          <w:rFonts w:ascii="Times New Roman" w:eastAsiaTheme="minorEastAsia" w:hAnsi="Times New Roman" w:cs="Times New Roman"/>
          <w:b/>
          <w:sz w:val="28"/>
          <w:szCs w:val="28"/>
        </w:rPr>
        <w:t xml:space="preserve">Figure </w:t>
      </w:r>
      <w:r w:rsidR="00FA4248" w:rsidRPr="00D677BD">
        <w:rPr>
          <w:rFonts w:ascii="Times New Roman" w:eastAsiaTheme="minorEastAsia" w:hAnsi="Times New Roman" w:cs="Times New Roman"/>
          <w:b/>
          <w:sz w:val="28"/>
          <w:szCs w:val="28"/>
        </w:rPr>
        <w:t>9</w:t>
      </w:r>
      <w:r w:rsidR="000A0509" w:rsidRPr="00D677BD">
        <w:rPr>
          <w:rFonts w:ascii="Times New Roman" w:eastAsiaTheme="minorEastAsia" w:hAnsi="Times New Roman" w:cs="Times New Roman"/>
          <w:b/>
          <w:sz w:val="28"/>
          <w:szCs w:val="28"/>
        </w:rPr>
        <w:t>: The bar graph showing the Mean Battery Power by Price Range</w:t>
      </w:r>
    </w:p>
    <w:p w14:paraId="5ED760C6" w14:textId="77777777" w:rsidR="000A0509" w:rsidRPr="00D677BD" w:rsidRDefault="000A0509" w:rsidP="00D677BD">
      <w:pPr>
        <w:jc w:val="both"/>
        <w:rPr>
          <w:rFonts w:ascii="Times New Roman" w:hAnsi="Times New Roman" w:cs="Times New Roman"/>
          <w:b/>
          <w:bCs/>
          <w:sz w:val="28"/>
          <w:szCs w:val="28"/>
        </w:rPr>
      </w:pPr>
    </w:p>
    <w:p w14:paraId="0A21DE91" w14:textId="522EEEF7" w:rsidR="499D58E6" w:rsidRPr="00D677BD" w:rsidRDefault="499D58E6" w:rsidP="00D677BD">
      <w:pPr>
        <w:jc w:val="both"/>
        <w:rPr>
          <w:rFonts w:ascii="Times New Roman" w:hAnsi="Times New Roman" w:cs="Times New Roman"/>
          <w:sz w:val="28"/>
          <w:szCs w:val="28"/>
        </w:rPr>
      </w:pPr>
      <w:r w:rsidRPr="00D677BD">
        <w:rPr>
          <w:rFonts w:ascii="Times New Roman" w:hAnsi="Times New Roman" w:cs="Times New Roman"/>
          <w:sz w:val="28"/>
          <w:szCs w:val="28"/>
        </w:rPr>
        <w:t>The bar graph shows the relationship between the mean battery power and different price ranges. The x-axis represents the “Price Range” with three categories: 1, 2, and 3. The y-axis represents the “Mean Battery Power” with values ranging from 0 to 1400.</w:t>
      </w:r>
    </w:p>
    <w:p w14:paraId="2E2D82B0" w14:textId="3564F6CB" w:rsidR="499D58E6" w:rsidRPr="00D677BD" w:rsidRDefault="499D58E6" w:rsidP="00D677BD">
      <w:pPr>
        <w:jc w:val="both"/>
        <w:rPr>
          <w:rFonts w:ascii="Times New Roman" w:hAnsi="Times New Roman" w:cs="Times New Roman"/>
          <w:sz w:val="28"/>
          <w:szCs w:val="28"/>
        </w:rPr>
      </w:pPr>
      <w:r w:rsidRPr="00D677BD">
        <w:rPr>
          <w:rFonts w:ascii="Times New Roman" w:hAnsi="Times New Roman" w:cs="Times New Roman"/>
          <w:sz w:val="28"/>
          <w:szCs w:val="28"/>
        </w:rPr>
        <w:t xml:space="preserve"> </w:t>
      </w:r>
    </w:p>
    <w:p w14:paraId="1B501F49" w14:textId="2F6E45EE" w:rsidR="08FDB3D2" w:rsidRPr="00D677BD" w:rsidRDefault="499D58E6" w:rsidP="00D677BD">
      <w:pPr>
        <w:jc w:val="both"/>
        <w:rPr>
          <w:rFonts w:ascii="Times New Roman" w:hAnsi="Times New Roman" w:cs="Times New Roman"/>
          <w:sz w:val="28"/>
          <w:szCs w:val="28"/>
        </w:rPr>
      </w:pPr>
      <w:r w:rsidRPr="00D677BD">
        <w:rPr>
          <w:rFonts w:ascii="Times New Roman" w:hAnsi="Times New Roman" w:cs="Times New Roman"/>
          <w:sz w:val="28"/>
          <w:szCs w:val="28"/>
        </w:rPr>
        <w:t xml:space="preserve">Each bar in the graph corresponds to a price range. The height of the bar represents the mean battery power for that price range. From the graph, it’s clear that as the price range increases, the mean battery power also increases. This suggests that </w:t>
      </w:r>
      <w:r w:rsidRPr="00D677BD">
        <w:rPr>
          <w:rFonts w:ascii="Times New Roman" w:hAnsi="Times New Roman" w:cs="Times New Roman"/>
          <w:sz w:val="28"/>
          <w:szCs w:val="28"/>
        </w:rPr>
        <w:lastRenderedPageBreak/>
        <w:t xml:space="preserve">phones in a higher price range tend to have a higher mean battery </w:t>
      </w:r>
      <w:proofErr w:type="gramStart"/>
      <w:r w:rsidRPr="00D677BD">
        <w:rPr>
          <w:rFonts w:ascii="Times New Roman" w:hAnsi="Times New Roman" w:cs="Times New Roman"/>
          <w:sz w:val="28"/>
          <w:szCs w:val="28"/>
        </w:rPr>
        <w:t>power.A</w:t>
      </w:r>
      <w:proofErr w:type="gramEnd"/>
      <w:r w:rsidRPr="00D677BD">
        <w:rPr>
          <w:rFonts w:ascii="Times New Roman" w:hAnsi="Times New Roman" w:cs="Times New Roman"/>
          <w:sz w:val="28"/>
          <w:szCs w:val="28"/>
        </w:rPr>
        <w:t xml:space="preserve"> higher battery capacity or power often means a more expensive phone. This is because higher battery power leads to longer battery life, which is a desirable feature for many users. Therefore, manufacturers might charge more for phones with higher battery power.</w:t>
      </w:r>
    </w:p>
    <w:p w14:paraId="2E50A2C3" w14:textId="77777777" w:rsidR="00A24448" w:rsidRPr="00D677BD" w:rsidRDefault="00A24448" w:rsidP="00D677BD">
      <w:pPr>
        <w:jc w:val="both"/>
        <w:rPr>
          <w:rFonts w:ascii="Times New Roman" w:hAnsi="Times New Roman" w:cs="Times New Roman"/>
          <w:sz w:val="28"/>
          <w:szCs w:val="28"/>
        </w:rPr>
      </w:pPr>
    </w:p>
    <w:p w14:paraId="71BF96CB" w14:textId="77777777" w:rsidR="00A24448" w:rsidRPr="00D677BD" w:rsidRDefault="00A24448" w:rsidP="00D677BD">
      <w:pPr>
        <w:jc w:val="both"/>
        <w:rPr>
          <w:rFonts w:ascii="Times New Roman" w:hAnsi="Times New Roman" w:cs="Times New Roman"/>
          <w:sz w:val="28"/>
          <w:szCs w:val="28"/>
        </w:rPr>
      </w:pPr>
    </w:p>
    <w:p w14:paraId="13C5267A" w14:textId="16BD9691" w:rsidR="00A24448" w:rsidRPr="00D677BD" w:rsidRDefault="00B7211F" w:rsidP="00D677BD">
      <w:pPr>
        <w:pStyle w:val="ListParagraph"/>
        <w:numPr>
          <w:ilvl w:val="0"/>
          <w:numId w:val="4"/>
        </w:numPr>
        <w:jc w:val="both"/>
        <w:rPr>
          <w:rFonts w:ascii="Times New Roman" w:hAnsi="Times New Roman" w:cs="Times New Roman"/>
          <w:b/>
          <w:sz w:val="28"/>
          <w:szCs w:val="28"/>
        </w:rPr>
      </w:pPr>
      <w:r w:rsidRPr="00D677BD">
        <w:rPr>
          <w:rFonts w:ascii="Times New Roman" w:hAnsi="Times New Roman" w:cs="Times New Roman"/>
          <w:b/>
          <w:sz w:val="28"/>
          <w:szCs w:val="28"/>
        </w:rPr>
        <w:t>Feature import</w:t>
      </w:r>
      <w:r w:rsidR="004C748A" w:rsidRPr="00D677BD">
        <w:rPr>
          <w:rFonts w:ascii="Times New Roman" w:hAnsi="Times New Roman" w:cs="Times New Roman"/>
          <w:b/>
          <w:sz w:val="28"/>
          <w:szCs w:val="28"/>
        </w:rPr>
        <w:t xml:space="preserve">ance </w:t>
      </w:r>
      <w:r w:rsidR="00B54A71" w:rsidRPr="00D677BD">
        <w:rPr>
          <w:rFonts w:ascii="Times New Roman" w:hAnsi="Times New Roman" w:cs="Times New Roman"/>
          <w:b/>
          <w:sz w:val="28"/>
          <w:szCs w:val="28"/>
        </w:rPr>
        <w:t>for Predicting Price Range</w:t>
      </w:r>
    </w:p>
    <w:p w14:paraId="4A292FAE" w14:textId="13903E68" w:rsidR="00123490" w:rsidRPr="00D677BD" w:rsidRDefault="00A24448" w:rsidP="00D677BD">
      <w:pPr>
        <w:jc w:val="both"/>
        <w:rPr>
          <w:rFonts w:ascii="Times New Roman" w:eastAsiaTheme="minorEastAsia" w:hAnsi="Times New Roman" w:cs="Times New Roman"/>
          <w:b/>
          <w:sz w:val="28"/>
          <w:szCs w:val="28"/>
        </w:rPr>
      </w:pPr>
      <w:r w:rsidRPr="00D677BD">
        <w:rPr>
          <w:rFonts w:ascii="Times New Roman" w:hAnsi="Times New Roman" w:cs="Times New Roman"/>
          <w:noProof/>
          <w:sz w:val="28"/>
          <w:szCs w:val="28"/>
        </w:rPr>
        <w:drawing>
          <wp:inline distT="0" distB="0" distL="0" distR="0" wp14:anchorId="6ED4A505" wp14:editId="1A1C9606">
            <wp:extent cx="5943600" cy="3479800"/>
            <wp:effectExtent l="0" t="0" r="0" b="6350"/>
            <wp:docPr id="1359278805"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r w:rsidR="00FA4248" w:rsidRPr="00D677BD">
        <w:rPr>
          <w:rFonts w:ascii="Times New Roman" w:hAnsi="Times New Roman" w:cs="Times New Roman"/>
          <w:sz w:val="28"/>
          <w:szCs w:val="28"/>
        </w:rPr>
        <w:t xml:space="preserve"> </w:t>
      </w:r>
      <w:r w:rsidR="00FA4248" w:rsidRPr="00D677BD">
        <w:rPr>
          <w:rFonts w:ascii="Times New Roman" w:eastAsiaTheme="minorEastAsia" w:hAnsi="Times New Roman" w:cs="Times New Roman"/>
          <w:b/>
          <w:sz w:val="28"/>
          <w:szCs w:val="28"/>
        </w:rPr>
        <w:t>Figure 10: The horizontal bar graph showing the Mean Battery Power by feature importance for Predicting Price Range</w:t>
      </w:r>
    </w:p>
    <w:p w14:paraId="55536136" w14:textId="77777777" w:rsidR="00B54A71" w:rsidRPr="00D677BD" w:rsidRDefault="00B54A71" w:rsidP="00D677BD">
      <w:pPr>
        <w:jc w:val="both"/>
        <w:rPr>
          <w:rFonts w:ascii="Times New Roman" w:hAnsi="Times New Roman" w:cs="Times New Roman"/>
          <w:sz w:val="28"/>
          <w:szCs w:val="28"/>
        </w:rPr>
      </w:pPr>
    </w:p>
    <w:p w14:paraId="15914E2F" w14:textId="59CE4C0E" w:rsidR="00A24448" w:rsidRPr="00D677BD" w:rsidRDefault="73564318" w:rsidP="00D677BD">
      <w:pPr>
        <w:jc w:val="both"/>
        <w:rPr>
          <w:rFonts w:ascii="Times New Roman" w:hAnsi="Times New Roman" w:cs="Times New Roman"/>
          <w:sz w:val="28"/>
          <w:szCs w:val="28"/>
        </w:rPr>
      </w:pPr>
      <w:r w:rsidRPr="00D677BD">
        <w:rPr>
          <w:rFonts w:ascii="Times New Roman" w:hAnsi="Times New Roman" w:cs="Times New Roman"/>
          <w:sz w:val="28"/>
          <w:szCs w:val="28"/>
        </w:rPr>
        <w:t>This graph depicts the feature importance for</w:t>
      </w:r>
      <w:r w:rsidR="00AF550D" w:rsidRPr="00D677BD">
        <w:rPr>
          <w:rFonts w:ascii="Times New Roman" w:hAnsi="Times New Roman" w:cs="Times New Roman"/>
          <w:sz w:val="28"/>
          <w:szCs w:val="28"/>
        </w:rPr>
        <w:t xml:space="preserve"> predicting</w:t>
      </w:r>
      <w:r w:rsidRPr="00D677BD">
        <w:rPr>
          <w:rFonts w:ascii="Times New Roman" w:hAnsi="Times New Roman" w:cs="Times New Roman"/>
          <w:sz w:val="28"/>
          <w:szCs w:val="28"/>
        </w:rPr>
        <w:t xml:space="preserve"> the price range. This kind of visualization is often used in machine learning to understand which features are most influential in a model’s predictions. The graph has multiple bars, which represent different variables in the given dataset. The length of each bar will indicate the importance of that variable in the price range. </w:t>
      </w:r>
    </w:p>
    <w:p w14:paraId="53EDC492" w14:textId="164115B0" w:rsidR="00A24448" w:rsidRPr="00D677BD" w:rsidRDefault="73564318" w:rsidP="00D677BD">
      <w:pPr>
        <w:jc w:val="both"/>
        <w:rPr>
          <w:rFonts w:ascii="Times New Roman" w:hAnsi="Times New Roman" w:cs="Times New Roman"/>
          <w:sz w:val="28"/>
          <w:szCs w:val="28"/>
        </w:rPr>
      </w:pPr>
      <w:r w:rsidRPr="00D677BD">
        <w:rPr>
          <w:rFonts w:ascii="Times New Roman" w:hAnsi="Times New Roman" w:cs="Times New Roman"/>
          <w:sz w:val="28"/>
          <w:szCs w:val="28"/>
        </w:rPr>
        <w:t xml:space="preserve">From the graph depicted, we can observe that "RAM" is the most significant in the prediction of price range, as the length of its bar is the longest. Other features like </w:t>
      </w:r>
      <w:r w:rsidRPr="00D677BD">
        <w:rPr>
          <w:rFonts w:ascii="Times New Roman" w:hAnsi="Times New Roman" w:cs="Times New Roman"/>
          <w:sz w:val="28"/>
          <w:szCs w:val="28"/>
        </w:rPr>
        <w:lastRenderedPageBreak/>
        <w:t>‘battery_power’, ‘px_width’, ‘px_height’, 'int_memory', etc. also contribute to the prediction, but not as significantly as ‘RAM’. We also observe that the least important factor that affects the price range is "three_g."</w:t>
      </w:r>
    </w:p>
    <w:p w14:paraId="45FD6BEE" w14:textId="77777777" w:rsidR="003D47F9" w:rsidRPr="00D677BD" w:rsidRDefault="003D47F9" w:rsidP="00D677BD">
      <w:pPr>
        <w:jc w:val="both"/>
        <w:rPr>
          <w:rFonts w:ascii="Times New Roman" w:hAnsi="Times New Roman" w:cs="Times New Roman"/>
          <w:sz w:val="28"/>
          <w:szCs w:val="28"/>
        </w:rPr>
      </w:pPr>
    </w:p>
    <w:p w14:paraId="108D4F8B" w14:textId="2F5EF371" w:rsidR="003D47F9" w:rsidRPr="00D677BD" w:rsidRDefault="005F1362" w:rsidP="00D677BD">
      <w:pPr>
        <w:jc w:val="both"/>
        <w:rPr>
          <w:rFonts w:ascii="Times New Roman" w:hAnsi="Times New Roman" w:cs="Times New Roman"/>
          <w:sz w:val="28"/>
          <w:szCs w:val="28"/>
        </w:rPr>
      </w:pPr>
      <w:r w:rsidRPr="00D677BD">
        <w:rPr>
          <w:rFonts w:ascii="Times New Roman" w:hAnsi="Times New Roman" w:cs="Times New Roman"/>
          <w:sz w:val="28"/>
          <w:szCs w:val="28"/>
        </w:rPr>
        <w:t>PREDICTIONS</w:t>
      </w:r>
    </w:p>
    <w:p w14:paraId="4AB3D4EF" w14:textId="77777777" w:rsidR="00A24448" w:rsidRPr="00D677BD" w:rsidRDefault="00A24448" w:rsidP="00D677BD">
      <w:pPr>
        <w:jc w:val="both"/>
        <w:rPr>
          <w:rFonts w:ascii="Times New Roman" w:hAnsi="Times New Roman" w:cs="Times New Roman"/>
          <w:sz w:val="28"/>
          <w:szCs w:val="28"/>
        </w:rPr>
      </w:pPr>
    </w:p>
    <w:p w14:paraId="4D6C0E6B" w14:textId="7039E33D" w:rsidR="00A24448" w:rsidRPr="00D677BD" w:rsidRDefault="00A24448" w:rsidP="00D677BD">
      <w:pPr>
        <w:jc w:val="both"/>
        <w:rPr>
          <w:rFonts w:ascii="Times New Roman" w:hAnsi="Times New Roman" w:cs="Times New Roman"/>
          <w:sz w:val="28"/>
          <w:szCs w:val="28"/>
        </w:rPr>
      </w:pPr>
    </w:p>
    <w:p w14:paraId="72CEFAC1" w14:textId="77777777" w:rsidR="007803E1" w:rsidRPr="00D677BD" w:rsidRDefault="007803E1" w:rsidP="00D677BD">
      <w:pPr>
        <w:jc w:val="both"/>
        <w:rPr>
          <w:rFonts w:ascii="Times New Roman" w:hAnsi="Times New Roman" w:cs="Times New Roman"/>
          <w:sz w:val="28"/>
          <w:szCs w:val="28"/>
        </w:rPr>
      </w:pPr>
    </w:p>
    <w:p w14:paraId="67153736" w14:textId="77777777" w:rsidR="007803E1" w:rsidRPr="00D677BD" w:rsidRDefault="007803E1" w:rsidP="00D677BD">
      <w:pPr>
        <w:jc w:val="both"/>
        <w:rPr>
          <w:rFonts w:ascii="Times New Roman" w:hAnsi="Times New Roman" w:cs="Times New Roman"/>
          <w:sz w:val="28"/>
          <w:szCs w:val="28"/>
        </w:rPr>
      </w:pPr>
    </w:p>
    <w:p w14:paraId="771EB713" w14:textId="2F6FD1B5" w:rsidR="0035302B" w:rsidRPr="00D677BD" w:rsidRDefault="0035302B" w:rsidP="00D677BD">
      <w:pPr>
        <w:jc w:val="both"/>
        <w:rPr>
          <w:rFonts w:ascii="Times New Roman" w:hAnsi="Times New Roman" w:cs="Times New Roman"/>
          <w:sz w:val="28"/>
          <w:szCs w:val="28"/>
        </w:rPr>
      </w:pPr>
      <w:r w:rsidRPr="00D677BD">
        <w:rPr>
          <w:rFonts w:ascii="Times New Roman" w:hAnsi="Times New Roman" w:cs="Times New Roman"/>
          <w:noProof/>
          <w:sz w:val="28"/>
          <w:szCs w:val="28"/>
        </w:rPr>
        <w:drawing>
          <wp:inline distT="0" distB="0" distL="0" distR="0" wp14:anchorId="09EF77EE" wp14:editId="6EF64C8B">
            <wp:extent cx="5943600" cy="2675890"/>
            <wp:effectExtent l="0" t="0" r="0" b="0"/>
            <wp:docPr id="111993186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31869" name="Picture 1" descr="A close-up of a graph&#10;&#10;Description automatically generated"/>
                    <pic:cNvPicPr/>
                  </pic:nvPicPr>
                  <pic:blipFill>
                    <a:blip r:embed="rId15"/>
                    <a:stretch>
                      <a:fillRect/>
                    </a:stretch>
                  </pic:blipFill>
                  <pic:spPr>
                    <a:xfrm>
                      <a:off x="0" y="0"/>
                      <a:ext cx="5943600" cy="2675890"/>
                    </a:xfrm>
                    <a:prstGeom prst="rect">
                      <a:avLst/>
                    </a:prstGeom>
                  </pic:spPr>
                </pic:pic>
              </a:graphicData>
            </a:graphic>
          </wp:inline>
        </w:drawing>
      </w:r>
    </w:p>
    <w:p w14:paraId="5740EDDF" w14:textId="2763A518" w:rsidR="00FA4248" w:rsidRPr="00D677BD" w:rsidRDefault="00FA4248" w:rsidP="00D677BD">
      <w:pPr>
        <w:jc w:val="both"/>
        <w:rPr>
          <w:rFonts w:ascii="Times New Roman" w:hAnsi="Times New Roman" w:cs="Times New Roman"/>
          <w:sz w:val="28"/>
          <w:szCs w:val="28"/>
        </w:rPr>
      </w:pPr>
      <w:r w:rsidRPr="00D677BD">
        <w:rPr>
          <w:rFonts w:ascii="Times New Roman" w:eastAsiaTheme="minorEastAsia" w:hAnsi="Times New Roman" w:cs="Times New Roman"/>
          <w:b/>
          <w:sz w:val="28"/>
          <w:szCs w:val="28"/>
        </w:rPr>
        <w:t>Figure 1</w:t>
      </w:r>
      <w:r w:rsidR="00DF04AC" w:rsidRPr="00D677BD">
        <w:rPr>
          <w:rFonts w:ascii="Times New Roman" w:eastAsiaTheme="minorEastAsia" w:hAnsi="Times New Roman" w:cs="Times New Roman"/>
          <w:b/>
          <w:sz w:val="28"/>
          <w:szCs w:val="28"/>
        </w:rPr>
        <w:t xml:space="preserve">1: </w:t>
      </w:r>
      <w:r w:rsidR="00A4697B" w:rsidRPr="00D677BD">
        <w:rPr>
          <w:rFonts w:ascii="Times New Roman" w:eastAsiaTheme="minorEastAsia" w:hAnsi="Times New Roman" w:cs="Times New Roman"/>
          <w:b/>
          <w:sz w:val="28"/>
          <w:szCs w:val="28"/>
        </w:rPr>
        <w:t>The</w:t>
      </w:r>
      <w:r w:rsidR="001C0A28" w:rsidRPr="00D677BD">
        <w:rPr>
          <w:rFonts w:ascii="Times New Roman" w:eastAsiaTheme="minorEastAsia" w:hAnsi="Times New Roman" w:cs="Times New Roman"/>
          <w:b/>
          <w:sz w:val="28"/>
          <w:szCs w:val="28"/>
        </w:rPr>
        <w:t xml:space="preserve"> </w:t>
      </w:r>
      <w:r w:rsidR="00FF5285" w:rsidRPr="00D677BD">
        <w:rPr>
          <w:rFonts w:ascii="Times New Roman" w:eastAsiaTheme="minorEastAsia" w:hAnsi="Times New Roman" w:cs="Times New Roman"/>
          <w:b/>
          <w:sz w:val="28"/>
          <w:szCs w:val="28"/>
        </w:rPr>
        <w:t>his</w:t>
      </w:r>
      <w:r w:rsidR="00AF368E" w:rsidRPr="00D677BD">
        <w:rPr>
          <w:rFonts w:ascii="Times New Roman" w:eastAsiaTheme="minorEastAsia" w:hAnsi="Times New Roman" w:cs="Times New Roman"/>
          <w:b/>
          <w:sz w:val="28"/>
          <w:szCs w:val="28"/>
        </w:rPr>
        <w:t>togram</w:t>
      </w:r>
      <w:r w:rsidR="00FF5285" w:rsidRPr="00D677BD">
        <w:rPr>
          <w:rFonts w:ascii="Times New Roman" w:eastAsiaTheme="minorEastAsia" w:hAnsi="Times New Roman" w:cs="Times New Roman"/>
          <w:b/>
          <w:sz w:val="28"/>
          <w:szCs w:val="28"/>
        </w:rPr>
        <w:t xml:space="preserve"> shows the actual prices </w:t>
      </w:r>
      <w:r w:rsidR="00AF368E" w:rsidRPr="00D677BD">
        <w:rPr>
          <w:rFonts w:ascii="Times New Roman" w:eastAsiaTheme="minorEastAsia" w:hAnsi="Times New Roman" w:cs="Times New Roman"/>
          <w:b/>
          <w:sz w:val="28"/>
          <w:szCs w:val="28"/>
        </w:rPr>
        <w:t xml:space="preserve">                                                            Figure 12: The histogram shows the predicted price</w:t>
      </w:r>
    </w:p>
    <w:p w14:paraId="79EEA2F5" w14:textId="77777777" w:rsidR="001C3604" w:rsidRPr="00D677BD" w:rsidRDefault="004722EC" w:rsidP="00D677BD">
      <w:pPr>
        <w:jc w:val="both"/>
        <w:rPr>
          <w:rFonts w:ascii="Times New Roman" w:hAnsi="Times New Roman" w:cs="Times New Roman"/>
          <w:sz w:val="28"/>
          <w:szCs w:val="28"/>
        </w:rPr>
      </w:pPr>
      <w:r w:rsidRPr="00D677BD">
        <w:rPr>
          <w:rFonts w:ascii="Times New Roman" w:hAnsi="Times New Roman" w:cs="Times New Roman"/>
          <w:sz w:val="28"/>
          <w:szCs w:val="28"/>
        </w:rPr>
        <w:t>The left histogram represents the actual prices of mobile phones</w:t>
      </w:r>
      <w:r w:rsidR="00CE3034" w:rsidRPr="00D677BD">
        <w:rPr>
          <w:rFonts w:ascii="Times New Roman" w:hAnsi="Times New Roman" w:cs="Times New Roman"/>
          <w:sz w:val="28"/>
          <w:szCs w:val="28"/>
        </w:rPr>
        <w:t xml:space="preserve">. </w:t>
      </w:r>
    </w:p>
    <w:p w14:paraId="16FCB469" w14:textId="0F5A9D12" w:rsidR="00A4736D" w:rsidRPr="00D677BD" w:rsidRDefault="00A4736D" w:rsidP="00D677BD">
      <w:pPr>
        <w:jc w:val="both"/>
        <w:rPr>
          <w:rFonts w:ascii="Times New Roman" w:hAnsi="Times New Roman" w:cs="Times New Roman"/>
          <w:sz w:val="28"/>
          <w:szCs w:val="28"/>
        </w:rPr>
      </w:pPr>
      <w:r w:rsidRPr="00D677BD">
        <w:rPr>
          <w:rFonts w:ascii="Times New Roman" w:hAnsi="Times New Roman" w:cs="Times New Roman"/>
          <w:sz w:val="28"/>
          <w:szCs w:val="28"/>
        </w:rPr>
        <w:t>A peak around the lowest price range (close to 0), indicating a high frequency of low-priced phones. A smaller peak around the second price range (around 1), suggesting moderate frequency in that range. Another peak around the highest price range (around 3), indicating a significant number of higher-priced phones. The distribution is positively skewed, with more phones in lower price ranges.</w:t>
      </w:r>
    </w:p>
    <w:p w14:paraId="26C5BC60" w14:textId="4739FF1C" w:rsidR="00433F10" w:rsidRPr="00D677BD" w:rsidRDefault="009638C5" w:rsidP="00D677BD">
      <w:pPr>
        <w:jc w:val="both"/>
        <w:rPr>
          <w:rFonts w:ascii="Times New Roman" w:hAnsi="Times New Roman" w:cs="Times New Roman"/>
          <w:sz w:val="28"/>
          <w:szCs w:val="28"/>
        </w:rPr>
      </w:pPr>
      <w:r w:rsidRPr="00D677BD">
        <w:rPr>
          <w:rFonts w:ascii="Times New Roman" w:hAnsi="Times New Roman" w:cs="Times New Roman"/>
          <w:sz w:val="28"/>
          <w:szCs w:val="28"/>
        </w:rPr>
        <w:t>The right histogram represents the predicted prices of mobile phones.</w:t>
      </w:r>
      <w:r w:rsidR="00234461" w:rsidRPr="00D677BD">
        <w:rPr>
          <w:rFonts w:ascii="Times New Roman" w:hAnsi="Times New Roman" w:cs="Times New Roman"/>
          <w:sz w:val="28"/>
          <w:szCs w:val="28"/>
        </w:rPr>
        <w:t xml:space="preserve"> The distribution is more uniform across different price ranges. There is still a significant frequency in the lowest price range (around 0.5). As predicted prices increase, the </w:t>
      </w:r>
      <w:r w:rsidR="00234461" w:rsidRPr="00D677BD">
        <w:rPr>
          <w:rFonts w:ascii="Times New Roman" w:hAnsi="Times New Roman" w:cs="Times New Roman"/>
          <w:sz w:val="28"/>
          <w:szCs w:val="28"/>
        </w:rPr>
        <w:lastRenderedPageBreak/>
        <w:t>frequency gradually decreases. The model seems to predict a wider range of prices compared to the actual distribution.</w:t>
      </w:r>
    </w:p>
    <w:p w14:paraId="648E7151" w14:textId="77777777" w:rsidR="00557074" w:rsidRPr="00D677BD" w:rsidRDefault="00557074" w:rsidP="00D677BD">
      <w:pPr>
        <w:jc w:val="both"/>
        <w:rPr>
          <w:rFonts w:ascii="Times New Roman" w:hAnsi="Times New Roman" w:cs="Times New Roman"/>
          <w:sz w:val="28"/>
          <w:szCs w:val="28"/>
        </w:rPr>
      </w:pPr>
    </w:p>
    <w:p w14:paraId="52EF2A2C" w14:textId="62083DA4" w:rsidR="002C33BF" w:rsidRPr="00D677BD" w:rsidRDefault="002C33BF" w:rsidP="00D677BD">
      <w:pPr>
        <w:jc w:val="both"/>
        <w:rPr>
          <w:rFonts w:ascii="Times New Roman" w:hAnsi="Times New Roman" w:cs="Times New Roman"/>
          <w:sz w:val="28"/>
          <w:szCs w:val="28"/>
        </w:rPr>
      </w:pPr>
    </w:p>
    <w:p w14:paraId="7F39DF7E" w14:textId="77777777" w:rsidR="002C33BF" w:rsidRPr="00D677BD" w:rsidRDefault="002C33BF" w:rsidP="00D677BD">
      <w:pPr>
        <w:jc w:val="both"/>
        <w:rPr>
          <w:rFonts w:ascii="Times New Roman" w:hAnsi="Times New Roman" w:cs="Times New Roman"/>
          <w:sz w:val="28"/>
          <w:szCs w:val="28"/>
        </w:rPr>
      </w:pPr>
    </w:p>
    <w:p w14:paraId="15F998FF" w14:textId="7AFEC5D6" w:rsidR="00557074" w:rsidRPr="00D677BD" w:rsidRDefault="00145E0D" w:rsidP="00D677BD">
      <w:pPr>
        <w:jc w:val="both"/>
        <w:rPr>
          <w:rFonts w:ascii="Times New Roman" w:hAnsi="Times New Roman" w:cs="Times New Roman"/>
          <w:sz w:val="28"/>
          <w:szCs w:val="28"/>
        </w:rPr>
      </w:pPr>
      <w:r w:rsidRPr="00D677BD">
        <w:rPr>
          <w:rFonts w:ascii="Times New Roman" w:hAnsi="Times New Roman" w:cs="Times New Roman"/>
          <w:noProof/>
          <w:sz w:val="28"/>
          <w:szCs w:val="28"/>
        </w:rPr>
        <w:drawing>
          <wp:inline distT="0" distB="0" distL="0" distR="0" wp14:anchorId="1AF8941C" wp14:editId="54CCC8C9">
            <wp:extent cx="5503015" cy="3903260"/>
            <wp:effectExtent l="0" t="0" r="2540" b="2540"/>
            <wp:docPr id="507505769" name="Picture 1" descr="A graph with blue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05769" name="Picture 1" descr="A graph with blue lines and text&#10;&#10;Description automatically generated with medium confidence"/>
                    <pic:cNvPicPr/>
                  </pic:nvPicPr>
                  <pic:blipFill>
                    <a:blip r:embed="rId16"/>
                    <a:stretch>
                      <a:fillRect/>
                    </a:stretch>
                  </pic:blipFill>
                  <pic:spPr>
                    <a:xfrm>
                      <a:off x="0" y="0"/>
                      <a:ext cx="5506922" cy="3906031"/>
                    </a:xfrm>
                    <a:prstGeom prst="rect">
                      <a:avLst/>
                    </a:prstGeom>
                  </pic:spPr>
                </pic:pic>
              </a:graphicData>
            </a:graphic>
          </wp:inline>
        </w:drawing>
      </w:r>
    </w:p>
    <w:p w14:paraId="573607A7" w14:textId="2D20E9EF" w:rsidR="003D47F9" w:rsidRPr="00D677BD" w:rsidRDefault="003D47F9" w:rsidP="00D677BD">
      <w:pPr>
        <w:jc w:val="both"/>
        <w:rPr>
          <w:rFonts w:ascii="Times New Roman" w:hAnsi="Times New Roman" w:cs="Times New Roman"/>
          <w:b/>
          <w:bCs/>
          <w:sz w:val="28"/>
          <w:szCs w:val="28"/>
        </w:rPr>
      </w:pPr>
      <w:r w:rsidRPr="00D677BD">
        <w:rPr>
          <w:rFonts w:ascii="Times New Roman" w:hAnsi="Times New Roman" w:cs="Times New Roman"/>
          <w:b/>
          <w:bCs/>
          <w:sz w:val="28"/>
          <w:szCs w:val="28"/>
        </w:rPr>
        <w:t xml:space="preserve">Figure 13: </w:t>
      </w:r>
      <w:r w:rsidR="00460AC6" w:rsidRPr="00D677BD">
        <w:rPr>
          <w:rFonts w:ascii="Times New Roman" w:hAnsi="Times New Roman" w:cs="Times New Roman"/>
          <w:b/>
          <w:bCs/>
          <w:sz w:val="28"/>
          <w:szCs w:val="28"/>
        </w:rPr>
        <w:t xml:space="preserve">The histogram shows </w:t>
      </w:r>
      <w:r w:rsidR="00304BA7" w:rsidRPr="00D677BD">
        <w:rPr>
          <w:rFonts w:ascii="Times New Roman" w:hAnsi="Times New Roman" w:cs="Times New Roman"/>
          <w:b/>
          <w:bCs/>
          <w:sz w:val="28"/>
          <w:szCs w:val="28"/>
        </w:rPr>
        <w:t>the distribution of predicted price ranges</w:t>
      </w:r>
    </w:p>
    <w:p w14:paraId="68933633" w14:textId="77777777" w:rsidR="00145E0D" w:rsidRPr="00D677BD" w:rsidRDefault="00145E0D" w:rsidP="00D677BD">
      <w:pPr>
        <w:jc w:val="both"/>
        <w:rPr>
          <w:rFonts w:ascii="Times New Roman" w:hAnsi="Times New Roman" w:cs="Times New Roman"/>
          <w:sz w:val="28"/>
          <w:szCs w:val="28"/>
        </w:rPr>
      </w:pPr>
    </w:p>
    <w:p w14:paraId="153D5F93" w14:textId="343FAA1A" w:rsidR="00145E0D" w:rsidRPr="00D677BD" w:rsidRDefault="0095400C" w:rsidP="00D677BD">
      <w:pPr>
        <w:jc w:val="both"/>
        <w:rPr>
          <w:rFonts w:ascii="Times New Roman" w:hAnsi="Times New Roman" w:cs="Times New Roman"/>
          <w:sz w:val="28"/>
          <w:szCs w:val="28"/>
        </w:rPr>
      </w:pPr>
      <w:r w:rsidRPr="00D677BD">
        <w:rPr>
          <w:rFonts w:ascii="Times New Roman" w:hAnsi="Times New Roman" w:cs="Times New Roman"/>
          <w:sz w:val="28"/>
          <w:szCs w:val="28"/>
        </w:rPr>
        <w:t>The histogram visually represents the distribution of predicted price ranges for mobile phones. It helps us understand how frequently different predicted price ranges occur in the dataset.</w:t>
      </w:r>
      <w:r w:rsidR="00302671" w:rsidRPr="00D677BD">
        <w:rPr>
          <w:rFonts w:ascii="Times New Roman" w:hAnsi="Times New Roman" w:cs="Times New Roman"/>
          <w:sz w:val="28"/>
          <w:szCs w:val="28"/>
        </w:rPr>
        <w:t xml:space="preserve"> A peak around the lowest predicted price range (around 0.5), indicat</w:t>
      </w:r>
      <w:r w:rsidR="001A7B9E" w:rsidRPr="00D677BD">
        <w:rPr>
          <w:rFonts w:ascii="Times New Roman" w:hAnsi="Times New Roman" w:cs="Times New Roman"/>
          <w:sz w:val="28"/>
          <w:szCs w:val="28"/>
        </w:rPr>
        <w:t>es</w:t>
      </w:r>
      <w:r w:rsidR="00302671" w:rsidRPr="00D677BD">
        <w:rPr>
          <w:rFonts w:ascii="Times New Roman" w:hAnsi="Times New Roman" w:cs="Times New Roman"/>
          <w:sz w:val="28"/>
          <w:szCs w:val="28"/>
        </w:rPr>
        <w:t xml:space="preserve"> a high frequency of phones predicted to be low-priced. As predicted prices increase, the frequency gradually decreases.</w:t>
      </w:r>
      <w:r w:rsidR="0046147D" w:rsidRPr="00D677BD">
        <w:rPr>
          <w:rFonts w:ascii="Times New Roman" w:hAnsi="Times New Roman" w:cs="Times New Roman"/>
          <w:sz w:val="28"/>
          <w:szCs w:val="28"/>
        </w:rPr>
        <w:t xml:space="preserve"> The model predicts a wider range of prices, including mid-range and higher-priced phones.</w:t>
      </w:r>
    </w:p>
    <w:p w14:paraId="78FFB2C9" w14:textId="6666811D" w:rsidR="6B103820" w:rsidRPr="00D677BD" w:rsidRDefault="6B103820" w:rsidP="00D677BD">
      <w:pPr>
        <w:spacing w:line="257"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Test train</w:t>
      </w:r>
      <w:r w:rsidR="005F1362" w:rsidRPr="00D677BD">
        <w:rPr>
          <w:rFonts w:ascii="Times New Roman" w:eastAsia="Aptos" w:hAnsi="Times New Roman" w:cs="Times New Roman"/>
          <w:sz w:val="28"/>
          <w:szCs w:val="28"/>
        </w:rPr>
        <w:t>ing</w:t>
      </w:r>
      <w:r w:rsidRPr="00D677BD">
        <w:rPr>
          <w:rFonts w:ascii="Times New Roman" w:eastAsia="Aptos" w:hAnsi="Times New Roman" w:cs="Times New Roman"/>
          <w:sz w:val="28"/>
          <w:szCs w:val="28"/>
        </w:rPr>
        <w:t xml:space="preserve"> data description</w:t>
      </w:r>
    </w:p>
    <w:p w14:paraId="7564F6D9" w14:textId="6A81C57E" w:rsidR="6B103820" w:rsidRPr="00D677BD" w:rsidRDefault="6B103820" w:rsidP="00D677BD">
      <w:pPr>
        <w:spacing w:line="257" w:lineRule="auto"/>
        <w:jc w:val="both"/>
        <w:rPr>
          <w:rFonts w:ascii="Times New Roman" w:hAnsi="Times New Roman" w:cs="Times New Roman"/>
          <w:sz w:val="28"/>
          <w:szCs w:val="28"/>
        </w:rPr>
      </w:pPr>
      <w:r w:rsidRPr="00D677BD">
        <w:rPr>
          <w:rFonts w:ascii="Times New Roman" w:eastAsia="Aptos" w:hAnsi="Times New Roman" w:cs="Times New Roman"/>
          <w:sz w:val="28"/>
          <w:szCs w:val="28"/>
        </w:rPr>
        <w:lastRenderedPageBreak/>
        <w:t xml:space="preserve">We split our data into two parts to build and test machine learning models. We split the data into training and testing sets making sure the split is fair and consistent each time we do it. Our results show how many samples are in each set which helps us see how model will perform. It is important to split the data this way to make sure our model does not learn too much from training data and can perform well on new unseen data. </w:t>
      </w:r>
    </w:p>
    <w:p w14:paraId="4984D46D" w14:textId="375BB9EA" w:rsidR="6B103820" w:rsidRPr="00D677BD" w:rsidRDefault="6B103820" w:rsidP="00D677BD">
      <w:pPr>
        <w:spacing w:line="257"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We extracted the feature variables from data frame. It removes the column labeled ‘price_range’ along with the column axis leaving only the feature variables in x. Then we extracted the target variable from data frame which selects only the column label ‘price_range’ assigns it to variable y. We split the feature and target variables into training and testing dataset through train_test_split function which randomly splits the data. We used 33% of the data for testing and 67% of the data for traing.  We set the random seed for reproducibility. Setting a random seed ensures that the same random splits are generated each time the code is run, making the results reproducible. After executing the code</w:t>
      </w:r>
      <w:r w:rsidR="1CD41FD4" w:rsidRPr="00D677BD">
        <w:rPr>
          <w:rFonts w:ascii="Times New Roman" w:eastAsia="Aptos" w:hAnsi="Times New Roman" w:cs="Times New Roman"/>
          <w:sz w:val="28"/>
          <w:szCs w:val="28"/>
        </w:rPr>
        <w:t>,</w:t>
      </w:r>
      <w:r w:rsidRPr="00D677BD">
        <w:rPr>
          <w:rFonts w:ascii="Times New Roman" w:eastAsia="Aptos" w:hAnsi="Times New Roman" w:cs="Times New Roman"/>
          <w:sz w:val="28"/>
          <w:szCs w:val="28"/>
        </w:rPr>
        <w:t xml:space="preserve"> we got four datasets:</w:t>
      </w:r>
    </w:p>
    <w:p w14:paraId="48ADFAF6" w14:textId="5A2AA347" w:rsidR="6B103820" w:rsidRPr="00D677BD" w:rsidRDefault="6B103820" w:rsidP="00D677BD">
      <w:pPr>
        <w:spacing w:line="257" w:lineRule="auto"/>
        <w:jc w:val="both"/>
        <w:rPr>
          <w:rFonts w:ascii="Times New Roman" w:hAnsi="Times New Roman" w:cs="Times New Roman"/>
          <w:sz w:val="28"/>
          <w:szCs w:val="28"/>
        </w:rPr>
      </w:pPr>
      <w:r w:rsidRPr="00D677BD">
        <w:rPr>
          <w:rFonts w:ascii="Times New Roman" w:eastAsia="Aptos" w:hAnsi="Times New Roman" w:cs="Times New Roman"/>
          <w:sz w:val="28"/>
          <w:szCs w:val="28"/>
        </w:rPr>
        <w:t>X_train: Feature variables for the training set.</w:t>
      </w:r>
    </w:p>
    <w:p w14:paraId="570CA9ED" w14:textId="2DAA7766" w:rsidR="6B103820" w:rsidRPr="00D677BD" w:rsidRDefault="6B103820" w:rsidP="00D677BD">
      <w:pPr>
        <w:spacing w:line="257" w:lineRule="auto"/>
        <w:jc w:val="both"/>
        <w:rPr>
          <w:rFonts w:ascii="Times New Roman" w:hAnsi="Times New Roman" w:cs="Times New Roman"/>
          <w:sz w:val="28"/>
          <w:szCs w:val="28"/>
        </w:rPr>
      </w:pPr>
      <w:r w:rsidRPr="00D677BD">
        <w:rPr>
          <w:rFonts w:ascii="Times New Roman" w:eastAsia="Aptos" w:hAnsi="Times New Roman" w:cs="Times New Roman"/>
          <w:sz w:val="28"/>
          <w:szCs w:val="28"/>
        </w:rPr>
        <w:t>X_test: Feature variables for the testing set.</w:t>
      </w:r>
    </w:p>
    <w:p w14:paraId="58B96176" w14:textId="709183F3" w:rsidR="6B103820" w:rsidRPr="00D677BD" w:rsidRDefault="6B103820" w:rsidP="00D677BD">
      <w:pPr>
        <w:spacing w:line="257" w:lineRule="auto"/>
        <w:jc w:val="both"/>
        <w:rPr>
          <w:rFonts w:ascii="Times New Roman" w:hAnsi="Times New Roman" w:cs="Times New Roman"/>
          <w:sz w:val="28"/>
          <w:szCs w:val="28"/>
        </w:rPr>
      </w:pPr>
      <w:r w:rsidRPr="00D677BD">
        <w:rPr>
          <w:rFonts w:ascii="Times New Roman" w:eastAsia="Aptos" w:hAnsi="Times New Roman" w:cs="Times New Roman"/>
          <w:sz w:val="28"/>
          <w:szCs w:val="28"/>
        </w:rPr>
        <w:t>y_train: Target variable for the training set.</w:t>
      </w:r>
    </w:p>
    <w:p w14:paraId="5FD56BB6" w14:textId="46514256" w:rsidR="6B103820" w:rsidRPr="00D677BD" w:rsidRDefault="6B103820" w:rsidP="00D677BD">
      <w:pPr>
        <w:spacing w:line="257" w:lineRule="auto"/>
        <w:jc w:val="both"/>
        <w:rPr>
          <w:rFonts w:ascii="Times New Roman" w:hAnsi="Times New Roman" w:cs="Times New Roman"/>
          <w:sz w:val="28"/>
          <w:szCs w:val="28"/>
        </w:rPr>
      </w:pPr>
      <w:r w:rsidRPr="00D677BD">
        <w:rPr>
          <w:rFonts w:ascii="Times New Roman" w:eastAsia="Aptos" w:hAnsi="Times New Roman" w:cs="Times New Roman"/>
          <w:sz w:val="28"/>
          <w:szCs w:val="28"/>
        </w:rPr>
        <w:t>y_test: Target variable for the testing set.</w:t>
      </w:r>
    </w:p>
    <w:p w14:paraId="669D10B4" w14:textId="79D0CEDF" w:rsidR="2EF55D40" w:rsidRPr="00D677BD" w:rsidRDefault="2EF55D40" w:rsidP="00D677BD">
      <w:pPr>
        <w:spacing w:line="257" w:lineRule="auto"/>
        <w:jc w:val="both"/>
        <w:rPr>
          <w:rFonts w:ascii="Times New Roman" w:eastAsia="Aptos" w:hAnsi="Times New Roman" w:cs="Times New Roman"/>
          <w:sz w:val="28"/>
          <w:szCs w:val="28"/>
        </w:rPr>
      </w:pPr>
      <w:r w:rsidRPr="00D677BD">
        <w:rPr>
          <w:rFonts w:ascii="Times New Roman" w:eastAsia="Aptos" w:hAnsi="Times New Roman" w:cs="Times New Roman"/>
          <w:sz w:val="28"/>
          <w:szCs w:val="28"/>
        </w:rPr>
        <w:t>Model performance:</w:t>
      </w:r>
    </w:p>
    <w:p w14:paraId="5B46F1C8" w14:textId="2DEB50D1" w:rsidR="60020E20" w:rsidRPr="00D677BD" w:rsidRDefault="49E52469" w:rsidP="00D677BD">
      <w:pPr>
        <w:spacing w:line="257" w:lineRule="auto"/>
        <w:jc w:val="both"/>
        <w:rPr>
          <w:rFonts w:ascii="Times New Roman" w:hAnsi="Times New Roman" w:cs="Times New Roman"/>
          <w:sz w:val="28"/>
          <w:szCs w:val="28"/>
        </w:rPr>
      </w:pPr>
      <w:r w:rsidRPr="00D677BD">
        <w:rPr>
          <w:rFonts w:ascii="Times New Roman" w:eastAsia="Aptos" w:hAnsi="Times New Roman" w:cs="Times New Roman"/>
          <w:sz w:val="28"/>
          <w:szCs w:val="28"/>
        </w:rPr>
        <w:t>Model performance comparison:</w:t>
      </w:r>
    </w:p>
    <w:p w14:paraId="549D9815" w14:textId="1556F1FE" w:rsidR="005F1362" w:rsidRPr="00D677BD" w:rsidRDefault="49E52469" w:rsidP="00D677BD">
      <w:pPr>
        <w:spacing w:line="257" w:lineRule="auto"/>
        <w:jc w:val="both"/>
        <w:rPr>
          <w:rFonts w:ascii="Times New Roman" w:hAnsi="Times New Roman" w:cs="Times New Roman"/>
          <w:sz w:val="28"/>
          <w:szCs w:val="28"/>
        </w:rPr>
      </w:pPr>
      <w:r w:rsidRPr="00D677BD">
        <w:rPr>
          <w:rFonts w:ascii="Times New Roman" w:hAnsi="Times New Roman" w:cs="Times New Roman"/>
          <w:noProof/>
          <w:sz w:val="28"/>
          <w:szCs w:val="28"/>
        </w:rPr>
        <w:lastRenderedPageBreak/>
        <w:drawing>
          <wp:inline distT="0" distB="0" distL="0" distR="0" wp14:anchorId="6FF57AD8" wp14:editId="4E7CFD1E">
            <wp:extent cx="5584419" cy="3596952"/>
            <wp:effectExtent l="0" t="0" r="0" b="0"/>
            <wp:docPr id="1768397145" name="Picture 1768397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84419" cy="3596952"/>
                    </a:xfrm>
                    <a:prstGeom prst="rect">
                      <a:avLst/>
                    </a:prstGeom>
                  </pic:spPr>
                </pic:pic>
              </a:graphicData>
            </a:graphic>
          </wp:inline>
        </w:drawing>
      </w:r>
    </w:p>
    <w:p w14:paraId="4962DD64" w14:textId="73DD9D99" w:rsidR="005F1362" w:rsidRPr="00D677BD" w:rsidRDefault="005F1362" w:rsidP="00D677BD">
      <w:pPr>
        <w:spacing w:line="257" w:lineRule="auto"/>
        <w:jc w:val="both"/>
        <w:rPr>
          <w:rFonts w:ascii="Times New Roman" w:hAnsi="Times New Roman" w:cs="Times New Roman"/>
          <w:b/>
          <w:bCs/>
          <w:sz w:val="28"/>
          <w:szCs w:val="28"/>
        </w:rPr>
      </w:pPr>
      <w:r w:rsidRPr="00D677BD">
        <w:rPr>
          <w:rFonts w:ascii="Times New Roman" w:hAnsi="Times New Roman" w:cs="Times New Roman"/>
          <w:b/>
          <w:bCs/>
          <w:sz w:val="28"/>
          <w:szCs w:val="28"/>
        </w:rPr>
        <w:t xml:space="preserve">Figure 14: </w:t>
      </w:r>
      <w:r w:rsidR="00A547F7" w:rsidRPr="00D677BD">
        <w:rPr>
          <w:rFonts w:ascii="Times New Roman" w:hAnsi="Times New Roman" w:cs="Times New Roman"/>
          <w:b/>
          <w:bCs/>
          <w:sz w:val="28"/>
          <w:szCs w:val="28"/>
        </w:rPr>
        <w:t xml:space="preserve">The bar graph shows the comparison among </w:t>
      </w:r>
      <w:r w:rsidR="00DA01F2" w:rsidRPr="00D677BD">
        <w:rPr>
          <w:rFonts w:ascii="Times New Roman" w:hAnsi="Times New Roman" w:cs="Times New Roman"/>
          <w:b/>
          <w:bCs/>
          <w:sz w:val="28"/>
          <w:szCs w:val="28"/>
        </w:rPr>
        <w:t>the models</w:t>
      </w:r>
    </w:p>
    <w:p w14:paraId="13543C1D" w14:textId="03DD9C7B" w:rsidR="60020E20" w:rsidRPr="00D677BD" w:rsidRDefault="60020E20" w:rsidP="00D677BD">
      <w:pPr>
        <w:spacing w:line="257" w:lineRule="auto"/>
        <w:jc w:val="both"/>
        <w:rPr>
          <w:rFonts w:ascii="Times New Roman" w:hAnsi="Times New Roman" w:cs="Times New Roman"/>
          <w:sz w:val="28"/>
          <w:szCs w:val="28"/>
        </w:rPr>
      </w:pPr>
    </w:p>
    <w:p w14:paraId="4A125A1B" w14:textId="07851535" w:rsidR="60020E20" w:rsidRPr="00D677BD" w:rsidRDefault="49E52469" w:rsidP="00D677BD">
      <w:pPr>
        <w:spacing w:line="257" w:lineRule="auto"/>
        <w:jc w:val="both"/>
        <w:rPr>
          <w:rFonts w:ascii="Times New Roman" w:hAnsi="Times New Roman" w:cs="Times New Roman"/>
          <w:sz w:val="28"/>
          <w:szCs w:val="28"/>
        </w:rPr>
      </w:pPr>
      <w:r w:rsidRPr="00D677BD">
        <w:rPr>
          <w:rFonts w:ascii="Times New Roman" w:eastAsia="Aptos" w:hAnsi="Times New Roman" w:cs="Times New Roman"/>
          <w:sz w:val="28"/>
          <w:szCs w:val="28"/>
        </w:rPr>
        <w:t xml:space="preserve">The purple bar </w:t>
      </w:r>
      <w:r w:rsidR="007A01F4" w:rsidRPr="00D677BD">
        <w:rPr>
          <w:rFonts w:ascii="Times New Roman" w:eastAsia="Aptos" w:hAnsi="Times New Roman" w:cs="Times New Roman"/>
          <w:sz w:val="28"/>
          <w:szCs w:val="28"/>
        </w:rPr>
        <w:t>shows</w:t>
      </w:r>
      <w:r w:rsidRPr="00D677BD">
        <w:rPr>
          <w:rFonts w:ascii="Times New Roman" w:eastAsia="Aptos" w:hAnsi="Times New Roman" w:cs="Times New Roman"/>
          <w:sz w:val="28"/>
          <w:szCs w:val="28"/>
        </w:rPr>
        <w:t xml:space="preserve"> the K-Nearest Neighbors (KNN) model</w:t>
      </w:r>
      <w:r w:rsidR="00B7496A" w:rsidRPr="00D677BD">
        <w:rPr>
          <w:rFonts w:ascii="Times New Roman" w:eastAsia="Aptos" w:hAnsi="Times New Roman" w:cs="Times New Roman"/>
          <w:sz w:val="28"/>
          <w:szCs w:val="28"/>
        </w:rPr>
        <w:t>. It</w:t>
      </w:r>
      <w:r w:rsidRPr="00D677BD">
        <w:rPr>
          <w:rFonts w:ascii="Times New Roman" w:eastAsia="Aptos" w:hAnsi="Times New Roman" w:cs="Times New Roman"/>
          <w:sz w:val="28"/>
          <w:szCs w:val="28"/>
        </w:rPr>
        <w:t xml:space="preserve"> has the greatest value and is closest to 1. KNN may be applied to regression and classification problems.  It first locates the K data points in the training set that are closest to the input data point. Next, predictions are made using values of those nearby points. When the KNN model's value is near to 1, it indicates that it is functioning well on the assessment measure, which probably means it has high accuracy or predictive capacity. </w:t>
      </w:r>
    </w:p>
    <w:p w14:paraId="7166D337" w14:textId="21EBF0DA" w:rsidR="60020E20" w:rsidRPr="00D677BD" w:rsidRDefault="49E52469" w:rsidP="00D677BD">
      <w:pPr>
        <w:spacing w:line="257" w:lineRule="auto"/>
        <w:jc w:val="both"/>
        <w:rPr>
          <w:rFonts w:ascii="Times New Roman" w:hAnsi="Times New Roman" w:cs="Times New Roman"/>
          <w:sz w:val="28"/>
          <w:szCs w:val="28"/>
        </w:rPr>
      </w:pPr>
      <w:r w:rsidRPr="00D677BD">
        <w:rPr>
          <w:rFonts w:ascii="Times New Roman" w:eastAsia="Times New Roman" w:hAnsi="Times New Roman" w:cs="Times New Roman"/>
          <w:sz w:val="28"/>
          <w:szCs w:val="28"/>
        </w:rPr>
        <w:t xml:space="preserve">The Linear Regression Model, </w:t>
      </w:r>
      <w:r w:rsidR="708AFD43" w:rsidRPr="00D677BD">
        <w:rPr>
          <w:rFonts w:ascii="Times New Roman" w:eastAsia="Times New Roman" w:hAnsi="Times New Roman" w:cs="Times New Roman"/>
          <w:sz w:val="28"/>
          <w:szCs w:val="28"/>
        </w:rPr>
        <w:t>shown</w:t>
      </w:r>
      <w:r w:rsidRPr="00D677BD">
        <w:rPr>
          <w:rFonts w:ascii="Times New Roman" w:eastAsia="Times New Roman" w:hAnsi="Times New Roman" w:cs="Times New Roman"/>
          <w:sz w:val="28"/>
          <w:szCs w:val="28"/>
        </w:rPr>
        <w:t xml:space="preserve"> by the dark blue bar, has lower value than the KNN model. Linear regression models the connection between a dependent variable and one or more independent variables. </w:t>
      </w:r>
      <w:r w:rsidR="007A01F4" w:rsidRPr="00D677BD">
        <w:rPr>
          <w:rFonts w:ascii="Times New Roman" w:eastAsia="Times New Roman" w:hAnsi="Times New Roman" w:cs="Times New Roman"/>
          <w:sz w:val="28"/>
          <w:szCs w:val="28"/>
        </w:rPr>
        <w:t>When the lower score</w:t>
      </w:r>
      <w:r w:rsidRPr="00D677BD">
        <w:rPr>
          <w:rFonts w:ascii="Times New Roman" w:eastAsia="Times New Roman" w:hAnsi="Times New Roman" w:cs="Times New Roman"/>
          <w:sz w:val="28"/>
          <w:szCs w:val="28"/>
        </w:rPr>
        <w:t xml:space="preserve"> </w:t>
      </w:r>
      <w:r w:rsidR="00B7496A" w:rsidRPr="00D677BD">
        <w:rPr>
          <w:rFonts w:ascii="Times New Roman" w:eastAsia="Times New Roman" w:hAnsi="Times New Roman" w:cs="Times New Roman"/>
          <w:sz w:val="28"/>
          <w:szCs w:val="28"/>
        </w:rPr>
        <w:t xml:space="preserve">is compared </w:t>
      </w:r>
      <w:r w:rsidRPr="00D677BD">
        <w:rPr>
          <w:rFonts w:ascii="Times New Roman" w:eastAsia="Times New Roman" w:hAnsi="Times New Roman" w:cs="Times New Roman"/>
          <w:sz w:val="28"/>
          <w:szCs w:val="28"/>
        </w:rPr>
        <w:t xml:space="preserve">to KNN indicates that the linear regression model performs slightly less accurately, but it is </w:t>
      </w:r>
      <w:proofErr w:type="gramStart"/>
      <w:r w:rsidRPr="00D677BD">
        <w:rPr>
          <w:rFonts w:ascii="Times New Roman" w:eastAsia="Times New Roman" w:hAnsi="Times New Roman" w:cs="Times New Roman"/>
          <w:sz w:val="28"/>
          <w:szCs w:val="28"/>
        </w:rPr>
        <w:t>a</w:t>
      </w:r>
      <w:proofErr w:type="gramEnd"/>
      <w:r w:rsidRPr="00D677BD">
        <w:rPr>
          <w:rFonts w:ascii="Times New Roman" w:eastAsia="Times New Roman" w:hAnsi="Times New Roman" w:cs="Times New Roman"/>
          <w:sz w:val="28"/>
          <w:szCs w:val="28"/>
        </w:rPr>
        <w:t xml:space="preserve"> effective model.</w:t>
      </w:r>
    </w:p>
    <w:p w14:paraId="2BA7F1CE" w14:textId="5A8E592B" w:rsidR="60020E20" w:rsidRPr="00D677BD" w:rsidRDefault="49E52469" w:rsidP="00D677BD">
      <w:pPr>
        <w:spacing w:after="240" w:line="257" w:lineRule="auto"/>
        <w:jc w:val="both"/>
        <w:rPr>
          <w:rFonts w:ascii="Times New Roman" w:hAnsi="Times New Roman" w:cs="Times New Roman"/>
          <w:sz w:val="28"/>
          <w:szCs w:val="28"/>
        </w:rPr>
      </w:pPr>
      <w:r w:rsidRPr="00D677BD">
        <w:rPr>
          <w:rFonts w:ascii="Times New Roman" w:eastAsia="Times New Roman" w:hAnsi="Times New Roman" w:cs="Times New Roman"/>
          <w:sz w:val="28"/>
          <w:szCs w:val="28"/>
        </w:rPr>
        <w:t xml:space="preserve">The teal bar </w:t>
      </w:r>
      <w:r w:rsidR="00B7496A" w:rsidRPr="00D677BD">
        <w:rPr>
          <w:rFonts w:ascii="Times New Roman" w:eastAsia="Times New Roman" w:hAnsi="Times New Roman" w:cs="Times New Roman"/>
          <w:sz w:val="28"/>
          <w:szCs w:val="28"/>
        </w:rPr>
        <w:t>shows</w:t>
      </w:r>
      <w:r w:rsidRPr="00D677BD">
        <w:rPr>
          <w:rFonts w:ascii="Times New Roman" w:eastAsia="Times New Roman" w:hAnsi="Times New Roman" w:cs="Times New Roman"/>
          <w:sz w:val="28"/>
          <w:szCs w:val="28"/>
        </w:rPr>
        <w:t xml:space="preserve"> the Random Forest Mod</w:t>
      </w:r>
      <w:r w:rsidR="00B7496A" w:rsidRPr="00D677BD">
        <w:rPr>
          <w:rFonts w:ascii="Times New Roman" w:eastAsia="Times New Roman" w:hAnsi="Times New Roman" w:cs="Times New Roman"/>
          <w:sz w:val="28"/>
          <w:szCs w:val="28"/>
        </w:rPr>
        <w:t xml:space="preserve">e. It </w:t>
      </w:r>
      <w:r w:rsidRPr="00D677BD">
        <w:rPr>
          <w:rFonts w:ascii="Times New Roman" w:eastAsia="Times New Roman" w:hAnsi="Times New Roman" w:cs="Times New Roman"/>
          <w:sz w:val="28"/>
          <w:szCs w:val="28"/>
        </w:rPr>
        <w:t xml:space="preserve">has a value </w:t>
      </w:r>
      <w:proofErr w:type="gramStart"/>
      <w:r w:rsidR="00B7496A" w:rsidRPr="00D677BD">
        <w:rPr>
          <w:rFonts w:ascii="Times New Roman" w:eastAsia="Times New Roman" w:hAnsi="Times New Roman" w:cs="Times New Roman"/>
          <w:sz w:val="28"/>
          <w:szCs w:val="28"/>
        </w:rPr>
        <w:t>similar</w:t>
      </w:r>
      <w:r w:rsidRPr="00D677BD">
        <w:rPr>
          <w:rFonts w:ascii="Times New Roman" w:eastAsia="Times New Roman" w:hAnsi="Times New Roman" w:cs="Times New Roman"/>
          <w:sz w:val="28"/>
          <w:szCs w:val="28"/>
        </w:rPr>
        <w:t xml:space="preserve"> to</w:t>
      </w:r>
      <w:proofErr w:type="gramEnd"/>
      <w:r w:rsidRPr="00D677BD">
        <w:rPr>
          <w:rFonts w:ascii="Times New Roman" w:eastAsia="Times New Roman" w:hAnsi="Times New Roman" w:cs="Times New Roman"/>
          <w:sz w:val="28"/>
          <w:szCs w:val="28"/>
        </w:rPr>
        <w:t xml:space="preserve"> but slightly lower than Linear Regression. The similar result to linear regression indicates that the Random Forest model's performance is </w:t>
      </w:r>
      <w:r w:rsidR="00B7496A" w:rsidRPr="00D677BD">
        <w:rPr>
          <w:rFonts w:ascii="Times New Roman" w:eastAsia="Times New Roman" w:hAnsi="Times New Roman" w:cs="Times New Roman"/>
          <w:sz w:val="28"/>
          <w:szCs w:val="28"/>
        </w:rPr>
        <w:t>same</w:t>
      </w:r>
      <w:r w:rsidRPr="00D677BD">
        <w:rPr>
          <w:rFonts w:ascii="Times New Roman" w:eastAsia="Times New Roman" w:hAnsi="Times New Roman" w:cs="Times New Roman"/>
          <w:sz w:val="28"/>
          <w:szCs w:val="28"/>
        </w:rPr>
        <w:t>, but lower, which might imply that it is less successful on this specific dataset</w:t>
      </w:r>
      <w:r w:rsidR="00B7496A" w:rsidRPr="00D677BD">
        <w:rPr>
          <w:rFonts w:ascii="Times New Roman" w:eastAsia="Times New Roman" w:hAnsi="Times New Roman" w:cs="Times New Roman"/>
          <w:sz w:val="28"/>
          <w:szCs w:val="28"/>
        </w:rPr>
        <w:t>.</w:t>
      </w:r>
    </w:p>
    <w:p w14:paraId="514C05A6" w14:textId="0116A98B" w:rsidR="60020E20" w:rsidRPr="00D677BD" w:rsidRDefault="49E52469" w:rsidP="00D677BD">
      <w:pPr>
        <w:spacing w:after="0" w:line="257" w:lineRule="auto"/>
        <w:jc w:val="both"/>
        <w:rPr>
          <w:rFonts w:ascii="Times New Roman" w:hAnsi="Times New Roman" w:cs="Times New Roman"/>
          <w:sz w:val="28"/>
          <w:szCs w:val="28"/>
        </w:rPr>
      </w:pPr>
      <w:r w:rsidRPr="00D677BD">
        <w:rPr>
          <w:rFonts w:ascii="Times New Roman" w:eastAsia="Times New Roman" w:hAnsi="Times New Roman" w:cs="Times New Roman"/>
          <w:sz w:val="28"/>
          <w:szCs w:val="28"/>
        </w:rPr>
        <w:lastRenderedPageBreak/>
        <w:t>Logistic Regression Model</w:t>
      </w:r>
      <w:r w:rsidR="00993045" w:rsidRPr="00D677BD">
        <w:rPr>
          <w:rFonts w:ascii="Times New Roman" w:eastAsia="Times New Roman" w:hAnsi="Times New Roman" w:cs="Times New Roman"/>
          <w:sz w:val="28"/>
          <w:szCs w:val="28"/>
        </w:rPr>
        <w:t xml:space="preserve"> </w:t>
      </w:r>
      <w:r w:rsidR="00B7496A" w:rsidRPr="00D677BD">
        <w:rPr>
          <w:rFonts w:ascii="Times New Roman" w:eastAsia="Times New Roman" w:hAnsi="Times New Roman" w:cs="Times New Roman"/>
          <w:sz w:val="28"/>
          <w:szCs w:val="28"/>
        </w:rPr>
        <w:t>shown</w:t>
      </w:r>
      <w:r w:rsidRPr="00D677BD">
        <w:rPr>
          <w:rFonts w:ascii="Times New Roman" w:eastAsia="Times New Roman" w:hAnsi="Times New Roman" w:cs="Times New Roman"/>
          <w:sz w:val="28"/>
          <w:szCs w:val="28"/>
        </w:rPr>
        <w:t xml:space="preserve"> by the light green bar, has a value of around 0.6. The value of roughly 0.6 suggests reasonable performance when compared to the other models discussed. While not as good as KNN, it still </w:t>
      </w:r>
      <w:r w:rsidR="00B7496A" w:rsidRPr="00D677BD">
        <w:rPr>
          <w:rFonts w:ascii="Times New Roman" w:eastAsia="Times New Roman" w:hAnsi="Times New Roman" w:cs="Times New Roman"/>
          <w:sz w:val="28"/>
          <w:szCs w:val="28"/>
        </w:rPr>
        <w:t>shows</w:t>
      </w:r>
      <w:r w:rsidRPr="00D677BD">
        <w:rPr>
          <w:rFonts w:ascii="Times New Roman" w:eastAsia="Times New Roman" w:hAnsi="Times New Roman" w:cs="Times New Roman"/>
          <w:sz w:val="28"/>
          <w:szCs w:val="28"/>
        </w:rPr>
        <w:t xml:space="preserve"> that the Logistic Regression model can produce relatively accurate predictions.</w:t>
      </w:r>
    </w:p>
    <w:p w14:paraId="4F9BD22E" w14:textId="6D14A10C" w:rsidR="60020E20" w:rsidRPr="00D677BD" w:rsidRDefault="60020E20" w:rsidP="00D677BD">
      <w:pPr>
        <w:spacing w:after="0" w:line="257" w:lineRule="auto"/>
        <w:jc w:val="both"/>
        <w:rPr>
          <w:rFonts w:ascii="Times New Roman" w:eastAsia="Times New Roman" w:hAnsi="Times New Roman" w:cs="Times New Roman"/>
          <w:sz w:val="28"/>
          <w:szCs w:val="28"/>
        </w:rPr>
      </w:pPr>
    </w:p>
    <w:p w14:paraId="01D36BA6" w14:textId="02F5126B" w:rsidR="60020E20" w:rsidRPr="00D677BD" w:rsidRDefault="49E52469" w:rsidP="00D677BD">
      <w:pPr>
        <w:spacing w:after="0" w:line="257" w:lineRule="auto"/>
        <w:jc w:val="both"/>
        <w:rPr>
          <w:rFonts w:ascii="Times New Roman" w:hAnsi="Times New Roman" w:cs="Times New Roman"/>
          <w:sz w:val="28"/>
          <w:szCs w:val="28"/>
        </w:rPr>
      </w:pPr>
      <w:r w:rsidRPr="00D677BD">
        <w:rPr>
          <w:rFonts w:ascii="Times New Roman" w:eastAsia="Times New Roman" w:hAnsi="Times New Roman" w:cs="Times New Roman"/>
          <w:sz w:val="28"/>
          <w:szCs w:val="28"/>
        </w:rPr>
        <w:t xml:space="preserve"> </w:t>
      </w:r>
      <w:r w:rsidR="01C5803A" w:rsidRPr="00D677BD">
        <w:rPr>
          <w:rFonts w:ascii="Times New Roman" w:eastAsia="Times New Roman" w:hAnsi="Times New Roman" w:cs="Times New Roman"/>
          <w:sz w:val="28"/>
          <w:szCs w:val="28"/>
        </w:rPr>
        <w:t>Based on th</w:t>
      </w:r>
      <w:r w:rsidR="00B7496A" w:rsidRPr="00D677BD">
        <w:rPr>
          <w:rFonts w:ascii="Times New Roman" w:eastAsia="Times New Roman" w:hAnsi="Times New Roman" w:cs="Times New Roman"/>
          <w:sz w:val="28"/>
          <w:szCs w:val="28"/>
        </w:rPr>
        <w:t>is</w:t>
      </w:r>
      <w:r w:rsidR="01C5803A" w:rsidRPr="00D677BD">
        <w:rPr>
          <w:rFonts w:ascii="Times New Roman" w:eastAsia="Times New Roman" w:hAnsi="Times New Roman" w:cs="Times New Roman"/>
          <w:sz w:val="28"/>
          <w:szCs w:val="28"/>
        </w:rPr>
        <w:t xml:space="preserve">, the K-Nearest Neighbors (KNN) model </w:t>
      </w:r>
      <w:r w:rsidR="00B7496A" w:rsidRPr="00D677BD">
        <w:rPr>
          <w:rFonts w:ascii="Times New Roman" w:eastAsia="Times New Roman" w:hAnsi="Times New Roman" w:cs="Times New Roman"/>
          <w:sz w:val="28"/>
          <w:szCs w:val="28"/>
        </w:rPr>
        <w:t>happens</w:t>
      </w:r>
      <w:r w:rsidR="01C5803A" w:rsidRPr="00D677BD">
        <w:rPr>
          <w:rFonts w:ascii="Times New Roman" w:eastAsia="Times New Roman" w:hAnsi="Times New Roman" w:cs="Times New Roman"/>
          <w:sz w:val="28"/>
          <w:szCs w:val="28"/>
        </w:rPr>
        <w:t xml:space="preserve"> to be the best choice among the models evaluated. It consistently outperforms the others, achieving the highest value close to 1. This suggests that it's the most accurate model for making predictions based on the given evaluation </w:t>
      </w:r>
      <w:r w:rsidR="00B7496A" w:rsidRPr="00D677BD">
        <w:rPr>
          <w:rFonts w:ascii="Times New Roman" w:eastAsia="Times New Roman" w:hAnsi="Times New Roman" w:cs="Times New Roman"/>
          <w:sz w:val="28"/>
          <w:szCs w:val="28"/>
        </w:rPr>
        <w:t>criteria</w:t>
      </w:r>
      <w:r w:rsidR="01C5803A" w:rsidRPr="00D677BD">
        <w:rPr>
          <w:rFonts w:ascii="Times New Roman" w:eastAsia="Times New Roman" w:hAnsi="Times New Roman" w:cs="Times New Roman"/>
          <w:sz w:val="28"/>
          <w:szCs w:val="28"/>
        </w:rPr>
        <w:t>. Therefore, if accuracy is the primary concern, the KNN model would be the preferred option.</w:t>
      </w:r>
    </w:p>
    <w:p w14:paraId="2622409C" w14:textId="1576B1A6" w:rsidR="60020E20" w:rsidRPr="00D677BD" w:rsidRDefault="60020E20" w:rsidP="00D677BD">
      <w:pPr>
        <w:spacing w:line="257" w:lineRule="auto"/>
        <w:jc w:val="both"/>
        <w:rPr>
          <w:rFonts w:ascii="Times New Roman" w:eastAsia="Times New Roman" w:hAnsi="Times New Roman" w:cs="Times New Roman"/>
          <w:sz w:val="28"/>
          <w:szCs w:val="28"/>
        </w:rPr>
      </w:pPr>
    </w:p>
    <w:p w14:paraId="518B1C1E" w14:textId="121FE46F" w:rsidR="60020E20" w:rsidRPr="00D677BD" w:rsidRDefault="60020E20" w:rsidP="00D677BD">
      <w:pPr>
        <w:spacing w:line="257" w:lineRule="auto"/>
        <w:jc w:val="both"/>
        <w:rPr>
          <w:rFonts w:ascii="Times New Roman" w:eastAsia="Aptos" w:hAnsi="Times New Roman" w:cs="Times New Roman"/>
          <w:sz w:val="28"/>
          <w:szCs w:val="28"/>
        </w:rPr>
      </w:pPr>
    </w:p>
    <w:p w14:paraId="1CE2C402" w14:textId="0AD9FF89" w:rsidR="60020E20" w:rsidRPr="00D677BD" w:rsidRDefault="60020E20" w:rsidP="00D677BD">
      <w:pPr>
        <w:spacing w:line="257" w:lineRule="auto"/>
        <w:jc w:val="both"/>
        <w:rPr>
          <w:rFonts w:ascii="Times New Roman" w:eastAsia="Aptos" w:hAnsi="Times New Roman" w:cs="Times New Roman"/>
          <w:sz w:val="28"/>
          <w:szCs w:val="28"/>
        </w:rPr>
      </w:pPr>
    </w:p>
    <w:p w14:paraId="1C84FFD1" w14:textId="2DFEDEE5" w:rsidR="6B103820" w:rsidRPr="00D677BD" w:rsidRDefault="6B103820" w:rsidP="00D677BD">
      <w:pPr>
        <w:spacing w:line="257" w:lineRule="auto"/>
        <w:jc w:val="both"/>
        <w:rPr>
          <w:rFonts w:ascii="Times New Roman" w:hAnsi="Times New Roman" w:cs="Times New Roman"/>
          <w:sz w:val="28"/>
          <w:szCs w:val="28"/>
        </w:rPr>
      </w:pPr>
      <w:r w:rsidRPr="00D677BD">
        <w:rPr>
          <w:rFonts w:ascii="Times New Roman" w:eastAsia="Aptos" w:hAnsi="Times New Roman" w:cs="Times New Roman"/>
          <w:sz w:val="28"/>
          <w:szCs w:val="28"/>
        </w:rPr>
        <w:t xml:space="preserve"> </w:t>
      </w:r>
    </w:p>
    <w:p w14:paraId="527842D8" w14:textId="14AD206D" w:rsidR="334BAEE2" w:rsidRPr="00D677BD" w:rsidRDefault="334BAEE2" w:rsidP="00D677BD">
      <w:pPr>
        <w:spacing w:line="257" w:lineRule="auto"/>
        <w:jc w:val="both"/>
        <w:rPr>
          <w:rFonts w:ascii="Times New Roman" w:eastAsia="Aptos" w:hAnsi="Times New Roman" w:cs="Times New Roman"/>
          <w:sz w:val="28"/>
          <w:szCs w:val="28"/>
        </w:rPr>
      </w:pPr>
    </w:p>
    <w:p w14:paraId="302BB4DC" w14:textId="01BD2DC5" w:rsidR="00145E0D" w:rsidRPr="00D677BD" w:rsidRDefault="00145E0D" w:rsidP="00D677BD">
      <w:pPr>
        <w:jc w:val="both"/>
        <w:rPr>
          <w:rFonts w:ascii="Times New Roman" w:hAnsi="Times New Roman" w:cs="Times New Roman"/>
          <w:sz w:val="28"/>
          <w:szCs w:val="28"/>
        </w:rPr>
      </w:pPr>
    </w:p>
    <w:sectPr w:rsidR="00145E0D" w:rsidRPr="00D677BD" w:rsidSect="00D31556">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ik2h6thlhWj90" int2:id="6b9rmXN9">
      <int2:state int2:value="Rejected" int2:type="AugLoop_Text_Critique"/>
    </int2:textHash>
    <int2:textHash int2:hashCode="B+JSJDZoIop1FI" int2:id="dHIqtbqt">
      <int2:state int2:value="Rejected" int2:type="AugLoop_Text_Critique"/>
    </int2:textHash>
    <int2:textHash int2:hashCode="ya/Yr09YB52OP5" int2:id="oNXriByB">
      <int2:state int2:value="Rejected" int2:type="AugLoop_Text_Critique"/>
    </int2:textHash>
    <int2:textHash int2:hashCode="l+x+oMsIce/kF0" int2:id="p6hzTh18">
      <int2:state int2:value="Rejected" int2:type="AugLoop_Text_Critique"/>
    </int2:textHash>
    <int2:textHash int2:hashCode="Kt4Xo2uHsCXvTG" int2:id="sn2sTzT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60D0F"/>
    <w:multiLevelType w:val="hybridMultilevel"/>
    <w:tmpl w:val="70E6B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FF294D"/>
    <w:multiLevelType w:val="hybridMultilevel"/>
    <w:tmpl w:val="1CD0D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C41363B"/>
    <w:multiLevelType w:val="hybridMultilevel"/>
    <w:tmpl w:val="FFFFFFFF"/>
    <w:lvl w:ilvl="0" w:tplc="41166362">
      <w:start w:val="1"/>
      <w:numFmt w:val="decimal"/>
      <w:lvlText w:val="%1."/>
      <w:lvlJc w:val="left"/>
      <w:pPr>
        <w:ind w:left="720" w:hanging="360"/>
      </w:pPr>
    </w:lvl>
    <w:lvl w:ilvl="1" w:tplc="2D2AF756">
      <w:start w:val="1"/>
      <w:numFmt w:val="lowerLetter"/>
      <w:lvlText w:val="%2."/>
      <w:lvlJc w:val="left"/>
      <w:pPr>
        <w:ind w:left="1440" w:hanging="360"/>
      </w:pPr>
    </w:lvl>
    <w:lvl w:ilvl="2" w:tplc="25AED296">
      <w:start w:val="1"/>
      <w:numFmt w:val="lowerRoman"/>
      <w:lvlText w:val="%3."/>
      <w:lvlJc w:val="right"/>
      <w:pPr>
        <w:ind w:left="2160" w:hanging="180"/>
      </w:pPr>
    </w:lvl>
    <w:lvl w:ilvl="3" w:tplc="75AE2492">
      <w:start w:val="1"/>
      <w:numFmt w:val="decimal"/>
      <w:lvlText w:val="%4."/>
      <w:lvlJc w:val="left"/>
      <w:pPr>
        <w:ind w:left="2880" w:hanging="360"/>
      </w:pPr>
    </w:lvl>
    <w:lvl w:ilvl="4" w:tplc="36BE8122">
      <w:start w:val="1"/>
      <w:numFmt w:val="lowerLetter"/>
      <w:lvlText w:val="%5."/>
      <w:lvlJc w:val="left"/>
      <w:pPr>
        <w:ind w:left="3600" w:hanging="360"/>
      </w:pPr>
    </w:lvl>
    <w:lvl w:ilvl="5" w:tplc="624A2E36">
      <w:start w:val="1"/>
      <w:numFmt w:val="lowerRoman"/>
      <w:lvlText w:val="%6."/>
      <w:lvlJc w:val="right"/>
      <w:pPr>
        <w:ind w:left="4320" w:hanging="180"/>
      </w:pPr>
    </w:lvl>
    <w:lvl w:ilvl="6" w:tplc="207203DC">
      <w:start w:val="1"/>
      <w:numFmt w:val="decimal"/>
      <w:lvlText w:val="%7."/>
      <w:lvlJc w:val="left"/>
      <w:pPr>
        <w:ind w:left="5040" w:hanging="360"/>
      </w:pPr>
    </w:lvl>
    <w:lvl w:ilvl="7" w:tplc="67F6AE72">
      <w:start w:val="1"/>
      <w:numFmt w:val="lowerLetter"/>
      <w:lvlText w:val="%8."/>
      <w:lvlJc w:val="left"/>
      <w:pPr>
        <w:ind w:left="5760" w:hanging="360"/>
      </w:pPr>
    </w:lvl>
    <w:lvl w:ilvl="8" w:tplc="F528A9C8">
      <w:start w:val="1"/>
      <w:numFmt w:val="lowerRoman"/>
      <w:lvlText w:val="%9."/>
      <w:lvlJc w:val="right"/>
      <w:pPr>
        <w:ind w:left="6480" w:hanging="180"/>
      </w:pPr>
    </w:lvl>
  </w:abstractNum>
  <w:abstractNum w:abstractNumId="3" w15:restartNumberingAfterBreak="0">
    <w:nsid w:val="5F5B6FAF"/>
    <w:multiLevelType w:val="hybridMultilevel"/>
    <w:tmpl w:val="59D0D49C"/>
    <w:lvl w:ilvl="0" w:tplc="DE5AA722">
      <w:start w:val="1"/>
      <w:numFmt w:val="decimal"/>
      <w:lvlText w:val="%1."/>
      <w:lvlJc w:val="left"/>
      <w:pPr>
        <w:ind w:left="720" w:hanging="360"/>
      </w:pPr>
      <w:rPr>
        <w:rFonts w:ascii="Roboto" w:hAnsi="Roboto" w:hint="default"/>
        <w:b/>
        <w:color w:val="11111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28624030">
    <w:abstractNumId w:val="3"/>
  </w:num>
  <w:num w:numId="2" w16cid:durableId="136848306">
    <w:abstractNumId w:val="1"/>
  </w:num>
  <w:num w:numId="3" w16cid:durableId="1329285352">
    <w:abstractNumId w:val="0"/>
  </w:num>
  <w:num w:numId="4" w16cid:durableId="231356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48"/>
    <w:rsid w:val="00002A6E"/>
    <w:rsid w:val="0000732A"/>
    <w:rsid w:val="00014284"/>
    <w:rsid w:val="0001767E"/>
    <w:rsid w:val="000247A6"/>
    <w:rsid w:val="00025D82"/>
    <w:rsid w:val="00036697"/>
    <w:rsid w:val="00052247"/>
    <w:rsid w:val="00057402"/>
    <w:rsid w:val="0006191D"/>
    <w:rsid w:val="00071461"/>
    <w:rsid w:val="000720C6"/>
    <w:rsid w:val="000741B4"/>
    <w:rsid w:val="00074DA8"/>
    <w:rsid w:val="00077828"/>
    <w:rsid w:val="00082C7D"/>
    <w:rsid w:val="0008565A"/>
    <w:rsid w:val="000944F6"/>
    <w:rsid w:val="00095353"/>
    <w:rsid w:val="000A0509"/>
    <w:rsid w:val="000A21FB"/>
    <w:rsid w:val="000B084D"/>
    <w:rsid w:val="000B319C"/>
    <w:rsid w:val="000B512B"/>
    <w:rsid w:val="000B6447"/>
    <w:rsid w:val="000C070D"/>
    <w:rsid w:val="000C3A43"/>
    <w:rsid w:val="000E09B5"/>
    <w:rsid w:val="000E1128"/>
    <w:rsid w:val="000E4885"/>
    <w:rsid w:val="000F2872"/>
    <w:rsid w:val="0010142A"/>
    <w:rsid w:val="00102FD3"/>
    <w:rsid w:val="00121E38"/>
    <w:rsid w:val="001221BD"/>
    <w:rsid w:val="00123490"/>
    <w:rsid w:val="00124A06"/>
    <w:rsid w:val="001250AE"/>
    <w:rsid w:val="00134738"/>
    <w:rsid w:val="0013549E"/>
    <w:rsid w:val="00142CFD"/>
    <w:rsid w:val="00145E0D"/>
    <w:rsid w:val="00163F88"/>
    <w:rsid w:val="00166858"/>
    <w:rsid w:val="00172A1D"/>
    <w:rsid w:val="00174C8D"/>
    <w:rsid w:val="0018350E"/>
    <w:rsid w:val="00187193"/>
    <w:rsid w:val="00187349"/>
    <w:rsid w:val="00195E89"/>
    <w:rsid w:val="001A0C48"/>
    <w:rsid w:val="001A1F0B"/>
    <w:rsid w:val="001A463E"/>
    <w:rsid w:val="001A73BC"/>
    <w:rsid w:val="001A7B9E"/>
    <w:rsid w:val="001B6538"/>
    <w:rsid w:val="001B78C5"/>
    <w:rsid w:val="001C0A28"/>
    <w:rsid w:val="001C3604"/>
    <w:rsid w:val="001C4470"/>
    <w:rsid w:val="001C5AAA"/>
    <w:rsid w:val="001D0384"/>
    <w:rsid w:val="001D1812"/>
    <w:rsid w:val="001F3E4D"/>
    <w:rsid w:val="001F7661"/>
    <w:rsid w:val="00201D26"/>
    <w:rsid w:val="00206549"/>
    <w:rsid w:val="00206A7C"/>
    <w:rsid w:val="00206C65"/>
    <w:rsid w:val="00207828"/>
    <w:rsid w:val="0020BE2B"/>
    <w:rsid w:val="00215A82"/>
    <w:rsid w:val="002217B8"/>
    <w:rsid w:val="00232EED"/>
    <w:rsid w:val="00234461"/>
    <w:rsid w:val="00253499"/>
    <w:rsid w:val="00264CB5"/>
    <w:rsid w:val="002673EC"/>
    <w:rsid w:val="0027003E"/>
    <w:rsid w:val="0028762F"/>
    <w:rsid w:val="00290A3A"/>
    <w:rsid w:val="00292E4F"/>
    <w:rsid w:val="002944BB"/>
    <w:rsid w:val="002A2C19"/>
    <w:rsid w:val="002AB8DD"/>
    <w:rsid w:val="002B1596"/>
    <w:rsid w:val="002C14EE"/>
    <w:rsid w:val="002C33BF"/>
    <w:rsid w:val="002D2EAF"/>
    <w:rsid w:val="002D2FE0"/>
    <w:rsid w:val="002D7746"/>
    <w:rsid w:val="002E1968"/>
    <w:rsid w:val="002E2B1A"/>
    <w:rsid w:val="002E3E74"/>
    <w:rsid w:val="002F25CD"/>
    <w:rsid w:val="002F3948"/>
    <w:rsid w:val="002F6F43"/>
    <w:rsid w:val="00300C80"/>
    <w:rsid w:val="00302671"/>
    <w:rsid w:val="00304BA7"/>
    <w:rsid w:val="00312E38"/>
    <w:rsid w:val="00314396"/>
    <w:rsid w:val="0033144A"/>
    <w:rsid w:val="003318C4"/>
    <w:rsid w:val="00341853"/>
    <w:rsid w:val="00343F21"/>
    <w:rsid w:val="00344208"/>
    <w:rsid w:val="00344B7E"/>
    <w:rsid w:val="003454ED"/>
    <w:rsid w:val="0035302B"/>
    <w:rsid w:val="0037092F"/>
    <w:rsid w:val="0037754D"/>
    <w:rsid w:val="003805FB"/>
    <w:rsid w:val="00380743"/>
    <w:rsid w:val="00385BAD"/>
    <w:rsid w:val="00390DA5"/>
    <w:rsid w:val="003951F4"/>
    <w:rsid w:val="003978F7"/>
    <w:rsid w:val="003A389B"/>
    <w:rsid w:val="003D0341"/>
    <w:rsid w:val="003D1413"/>
    <w:rsid w:val="003D47F9"/>
    <w:rsid w:val="003E150C"/>
    <w:rsid w:val="00406811"/>
    <w:rsid w:val="00415186"/>
    <w:rsid w:val="004223E4"/>
    <w:rsid w:val="004240C4"/>
    <w:rsid w:val="00425DC6"/>
    <w:rsid w:val="0042643E"/>
    <w:rsid w:val="004272A9"/>
    <w:rsid w:val="00433F10"/>
    <w:rsid w:val="00435464"/>
    <w:rsid w:val="004424CF"/>
    <w:rsid w:val="00450B60"/>
    <w:rsid w:val="00454A54"/>
    <w:rsid w:val="00454ADB"/>
    <w:rsid w:val="00454ECC"/>
    <w:rsid w:val="00456314"/>
    <w:rsid w:val="00456D34"/>
    <w:rsid w:val="00460AC6"/>
    <w:rsid w:val="0046147D"/>
    <w:rsid w:val="004615FB"/>
    <w:rsid w:val="00464619"/>
    <w:rsid w:val="004652AD"/>
    <w:rsid w:val="00467801"/>
    <w:rsid w:val="004722EC"/>
    <w:rsid w:val="00477374"/>
    <w:rsid w:val="004A1D26"/>
    <w:rsid w:val="004C748A"/>
    <w:rsid w:val="004D1A8D"/>
    <w:rsid w:val="004D47A0"/>
    <w:rsid w:val="004F0650"/>
    <w:rsid w:val="0050126C"/>
    <w:rsid w:val="00517FD6"/>
    <w:rsid w:val="00522474"/>
    <w:rsid w:val="00524C28"/>
    <w:rsid w:val="0052747F"/>
    <w:rsid w:val="0053266D"/>
    <w:rsid w:val="0053648B"/>
    <w:rsid w:val="00537FC2"/>
    <w:rsid w:val="00541921"/>
    <w:rsid w:val="00543651"/>
    <w:rsid w:val="005559DD"/>
    <w:rsid w:val="005569C6"/>
    <w:rsid w:val="00557074"/>
    <w:rsid w:val="00572EE3"/>
    <w:rsid w:val="00577511"/>
    <w:rsid w:val="00590997"/>
    <w:rsid w:val="005940F1"/>
    <w:rsid w:val="00597EDD"/>
    <w:rsid w:val="005A1015"/>
    <w:rsid w:val="005A109C"/>
    <w:rsid w:val="005A20EB"/>
    <w:rsid w:val="005A78D1"/>
    <w:rsid w:val="005B2B32"/>
    <w:rsid w:val="005B316F"/>
    <w:rsid w:val="005C1344"/>
    <w:rsid w:val="005D208E"/>
    <w:rsid w:val="005D4130"/>
    <w:rsid w:val="005D4D79"/>
    <w:rsid w:val="005F0D48"/>
    <w:rsid w:val="005F1362"/>
    <w:rsid w:val="005F1C5B"/>
    <w:rsid w:val="005F6C7E"/>
    <w:rsid w:val="00601DDB"/>
    <w:rsid w:val="00605111"/>
    <w:rsid w:val="00611752"/>
    <w:rsid w:val="0062158E"/>
    <w:rsid w:val="006270BE"/>
    <w:rsid w:val="00643826"/>
    <w:rsid w:val="006533EB"/>
    <w:rsid w:val="00655080"/>
    <w:rsid w:val="00655E5C"/>
    <w:rsid w:val="00656D01"/>
    <w:rsid w:val="00662681"/>
    <w:rsid w:val="006663F5"/>
    <w:rsid w:val="00674642"/>
    <w:rsid w:val="00676043"/>
    <w:rsid w:val="00686138"/>
    <w:rsid w:val="0069249A"/>
    <w:rsid w:val="006B069F"/>
    <w:rsid w:val="006C0E49"/>
    <w:rsid w:val="006C1774"/>
    <w:rsid w:val="006C283C"/>
    <w:rsid w:val="006C621D"/>
    <w:rsid w:val="006E2D92"/>
    <w:rsid w:val="006E3DBE"/>
    <w:rsid w:val="006F50EB"/>
    <w:rsid w:val="006F6B0F"/>
    <w:rsid w:val="00700849"/>
    <w:rsid w:val="00725129"/>
    <w:rsid w:val="00733C43"/>
    <w:rsid w:val="00740D8F"/>
    <w:rsid w:val="00741507"/>
    <w:rsid w:val="00745215"/>
    <w:rsid w:val="0074715E"/>
    <w:rsid w:val="007603A8"/>
    <w:rsid w:val="00774015"/>
    <w:rsid w:val="007803E1"/>
    <w:rsid w:val="00783A21"/>
    <w:rsid w:val="00786B69"/>
    <w:rsid w:val="00786E5A"/>
    <w:rsid w:val="007920BF"/>
    <w:rsid w:val="007937E2"/>
    <w:rsid w:val="007A01F4"/>
    <w:rsid w:val="007A0FC1"/>
    <w:rsid w:val="007D2695"/>
    <w:rsid w:val="007E58F3"/>
    <w:rsid w:val="007E7E64"/>
    <w:rsid w:val="007F136D"/>
    <w:rsid w:val="007F27C9"/>
    <w:rsid w:val="007F410F"/>
    <w:rsid w:val="007F534D"/>
    <w:rsid w:val="00800267"/>
    <w:rsid w:val="00802DD1"/>
    <w:rsid w:val="0081418F"/>
    <w:rsid w:val="008221BA"/>
    <w:rsid w:val="00827787"/>
    <w:rsid w:val="00831CC7"/>
    <w:rsid w:val="00837EA9"/>
    <w:rsid w:val="008410E7"/>
    <w:rsid w:val="00843520"/>
    <w:rsid w:val="00843930"/>
    <w:rsid w:val="008525CE"/>
    <w:rsid w:val="0088275A"/>
    <w:rsid w:val="00882AD8"/>
    <w:rsid w:val="00887925"/>
    <w:rsid w:val="00897114"/>
    <w:rsid w:val="008A2403"/>
    <w:rsid w:val="008A7B7F"/>
    <w:rsid w:val="008B319E"/>
    <w:rsid w:val="008E02B1"/>
    <w:rsid w:val="008E7B86"/>
    <w:rsid w:val="008F27B5"/>
    <w:rsid w:val="008F30BE"/>
    <w:rsid w:val="008F72E8"/>
    <w:rsid w:val="00904F51"/>
    <w:rsid w:val="00906066"/>
    <w:rsid w:val="009075CA"/>
    <w:rsid w:val="009107CA"/>
    <w:rsid w:val="00910A22"/>
    <w:rsid w:val="00915093"/>
    <w:rsid w:val="00921103"/>
    <w:rsid w:val="00930321"/>
    <w:rsid w:val="00933758"/>
    <w:rsid w:val="0095067C"/>
    <w:rsid w:val="0095400C"/>
    <w:rsid w:val="009638C5"/>
    <w:rsid w:val="009653BB"/>
    <w:rsid w:val="009724EA"/>
    <w:rsid w:val="00972C18"/>
    <w:rsid w:val="00975397"/>
    <w:rsid w:val="00977D31"/>
    <w:rsid w:val="009803AD"/>
    <w:rsid w:val="00993045"/>
    <w:rsid w:val="009B01BA"/>
    <w:rsid w:val="009B289B"/>
    <w:rsid w:val="009B2BC8"/>
    <w:rsid w:val="009C6DE9"/>
    <w:rsid w:val="009D07FD"/>
    <w:rsid w:val="009E3E03"/>
    <w:rsid w:val="009E69F1"/>
    <w:rsid w:val="009F1209"/>
    <w:rsid w:val="009F2DA5"/>
    <w:rsid w:val="009F7AD3"/>
    <w:rsid w:val="00A0215C"/>
    <w:rsid w:val="00A24448"/>
    <w:rsid w:val="00A24BB0"/>
    <w:rsid w:val="00A4061E"/>
    <w:rsid w:val="00A40CF1"/>
    <w:rsid w:val="00A41A00"/>
    <w:rsid w:val="00A4697B"/>
    <w:rsid w:val="00A46F12"/>
    <w:rsid w:val="00A47067"/>
    <w:rsid w:val="00A4736D"/>
    <w:rsid w:val="00A547F7"/>
    <w:rsid w:val="00A54B18"/>
    <w:rsid w:val="00A60438"/>
    <w:rsid w:val="00A61D11"/>
    <w:rsid w:val="00A80553"/>
    <w:rsid w:val="00A833B5"/>
    <w:rsid w:val="00A93E8B"/>
    <w:rsid w:val="00A96CCF"/>
    <w:rsid w:val="00A974BF"/>
    <w:rsid w:val="00AA1CDF"/>
    <w:rsid w:val="00AB1453"/>
    <w:rsid w:val="00AC667A"/>
    <w:rsid w:val="00AC794D"/>
    <w:rsid w:val="00AD0AF7"/>
    <w:rsid w:val="00AD55F4"/>
    <w:rsid w:val="00AD5C91"/>
    <w:rsid w:val="00AD7F87"/>
    <w:rsid w:val="00AE0C34"/>
    <w:rsid w:val="00AE3632"/>
    <w:rsid w:val="00AE5520"/>
    <w:rsid w:val="00AE627C"/>
    <w:rsid w:val="00AF078A"/>
    <w:rsid w:val="00AF368E"/>
    <w:rsid w:val="00AF550D"/>
    <w:rsid w:val="00B023C8"/>
    <w:rsid w:val="00B0383E"/>
    <w:rsid w:val="00B04005"/>
    <w:rsid w:val="00B046E0"/>
    <w:rsid w:val="00B065DF"/>
    <w:rsid w:val="00B075C6"/>
    <w:rsid w:val="00B1274C"/>
    <w:rsid w:val="00B20EE0"/>
    <w:rsid w:val="00B26A40"/>
    <w:rsid w:val="00B31D5E"/>
    <w:rsid w:val="00B3225E"/>
    <w:rsid w:val="00B40F84"/>
    <w:rsid w:val="00B418EA"/>
    <w:rsid w:val="00B45D43"/>
    <w:rsid w:val="00B46B8E"/>
    <w:rsid w:val="00B54A71"/>
    <w:rsid w:val="00B56F22"/>
    <w:rsid w:val="00B62550"/>
    <w:rsid w:val="00B6773C"/>
    <w:rsid w:val="00B7211F"/>
    <w:rsid w:val="00B7496A"/>
    <w:rsid w:val="00B75224"/>
    <w:rsid w:val="00B7663B"/>
    <w:rsid w:val="00B818D3"/>
    <w:rsid w:val="00BA13EC"/>
    <w:rsid w:val="00BA2389"/>
    <w:rsid w:val="00BA5ECF"/>
    <w:rsid w:val="00BA6B09"/>
    <w:rsid w:val="00BA7FC0"/>
    <w:rsid w:val="00BB54F3"/>
    <w:rsid w:val="00BC1A71"/>
    <w:rsid w:val="00BC4AA1"/>
    <w:rsid w:val="00BC6974"/>
    <w:rsid w:val="00BD022E"/>
    <w:rsid w:val="00BD417B"/>
    <w:rsid w:val="00BD6DC9"/>
    <w:rsid w:val="00BE72E3"/>
    <w:rsid w:val="00BE7595"/>
    <w:rsid w:val="00BE7AE7"/>
    <w:rsid w:val="00BF387C"/>
    <w:rsid w:val="00BF47EE"/>
    <w:rsid w:val="00BF57C8"/>
    <w:rsid w:val="00BF67CB"/>
    <w:rsid w:val="00C14B10"/>
    <w:rsid w:val="00C2146C"/>
    <w:rsid w:val="00C217FD"/>
    <w:rsid w:val="00C31515"/>
    <w:rsid w:val="00C34881"/>
    <w:rsid w:val="00C47F66"/>
    <w:rsid w:val="00C56BDF"/>
    <w:rsid w:val="00C62D91"/>
    <w:rsid w:val="00C656BD"/>
    <w:rsid w:val="00C67A76"/>
    <w:rsid w:val="00C7459C"/>
    <w:rsid w:val="00C77076"/>
    <w:rsid w:val="00C862E0"/>
    <w:rsid w:val="00C863AD"/>
    <w:rsid w:val="00C8724B"/>
    <w:rsid w:val="00C876A9"/>
    <w:rsid w:val="00C930B9"/>
    <w:rsid w:val="00CA0183"/>
    <w:rsid w:val="00CA4C0A"/>
    <w:rsid w:val="00CB17D0"/>
    <w:rsid w:val="00CB3E10"/>
    <w:rsid w:val="00CB6CDE"/>
    <w:rsid w:val="00CC0C4E"/>
    <w:rsid w:val="00CC471E"/>
    <w:rsid w:val="00CE2ED0"/>
    <w:rsid w:val="00CE3034"/>
    <w:rsid w:val="00CF1C46"/>
    <w:rsid w:val="00CF6834"/>
    <w:rsid w:val="00D00186"/>
    <w:rsid w:val="00D111C8"/>
    <w:rsid w:val="00D11CBF"/>
    <w:rsid w:val="00D218CD"/>
    <w:rsid w:val="00D31556"/>
    <w:rsid w:val="00D3792C"/>
    <w:rsid w:val="00D63F94"/>
    <w:rsid w:val="00D6715D"/>
    <w:rsid w:val="00D677BD"/>
    <w:rsid w:val="00D678A9"/>
    <w:rsid w:val="00D72517"/>
    <w:rsid w:val="00D81AE1"/>
    <w:rsid w:val="00D8294B"/>
    <w:rsid w:val="00D832EB"/>
    <w:rsid w:val="00D90579"/>
    <w:rsid w:val="00D92591"/>
    <w:rsid w:val="00D96FB8"/>
    <w:rsid w:val="00DA01F2"/>
    <w:rsid w:val="00DA5032"/>
    <w:rsid w:val="00DA5E29"/>
    <w:rsid w:val="00DD1112"/>
    <w:rsid w:val="00DD669D"/>
    <w:rsid w:val="00DF04AC"/>
    <w:rsid w:val="00DF09DA"/>
    <w:rsid w:val="00DF1817"/>
    <w:rsid w:val="00DF7717"/>
    <w:rsid w:val="00E031A0"/>
    <w:rsid w:val="00E1102D"/>
    <w:rsid w:val="00E13C11"/>
    <w:rsid w:val="00E17999"/>
    <w:rsid w:val="00E24D6F"/>
    <w:rsid w:val="00E313FE"/>
    <w:rsid w:val="00E34F6F"/>
    <w:rsid w:val="00E428B8"/>
    <w:rsid w:val="00E44750"/>
    <w:rsid w:val="00E46236"/>
    <w:rsid w:val="00E5372A"/>
    <w:rsid w:val="00E7243D"/>
    <w:rsid w:val="00E8635B"/>
    <w:rsid w:val="00EA29E2"/>
    <w:rsid w:val="00EA312D"/>
    <w:rsid w:val="00EA4BD1"/>
    <w:rsid w:val="00EB5CA8"/>
    <w:rsid w:val="00EB6AA1"/>
    <w:rsid w:val="00EC59FD"/>
    <w:rsid w:val="00ED293E"/>
    <w:rsid w:val="00ED4775"/>
    <w:rsid w:val="00EE70B9"/>
    <w:rsid w:val="00EF3EA4"/>
    <w:rsid w:val="00EF6C68"/>
    <w:rsid w:val="00F00213"/>
    <w:rsid w:val="00F06184"/>
    <w:rsid w:val="00F075FE"/>
    <w:rsid w:val="00F16098"/>
    <w:rsid w:val="00F17AF6"/>
    <w:rsid w:val="00F24D2D"/>
    <w:rsid w:val="00F4452A"/>
    <w:rsid w:val="00F631A3"/>
    <w:rsid w:val="00F635B1"/>
    <w:rsid w:val="00F72F6F"/>
    <w:rsid w:val="00F82EDE"/>
    <w:rsid w:val="00F95881"/>
    <w:rsid w:val="00FA4248"/>
    <w:rsid w:val="00FA7456"/>
    <w:rsid w:val="00FA7A96"/>
    <w:rsid w:val="00FB0A88"/>
    <w:rsid w:val="00FC4529"/>
    <w:rsid w:val="00FD2B5C"/>
    <w:rsid w:val="00FD650E"/>
    <w:rsid w:val="00FE057C"/>
    <w:rsid w:val="00FE59DC"/>
    <w:rsid w:val="00FF1AE7"/>
    <w:rsid w:val="00FF2BD8"/>
    <w:rsid w:val="00FF5285"/>
    <w:rsid w:val="010AE889"/>
    <w:rsid w:val="015076F0"/>
    <w:rsid w:val="01C5803A"/>
    <w:rsid w:val="02438712"/>
    <w:rsid w:val="034E61B1"/>
    <w:rsid w:val="0362C957"/>
    <w:rsid w:val="03815733"/>
    <w:rsid w:val="03CBA0C9"/>
    <w:rsid w:val="03F621F0"/>
    <w:rsid w:val="04487D98"/>
    <w:rsid w:val="04A6BCC8"/>
    <w:rsid w:val="04C84D61"/>
    <w:rsid w:val="05BFEBF2"/>
    <w:rsid w:val="05D8C38B"/>
    <w:rsid w:val="06E53556"/>
    <w:rsid w:val="072BF225"/>
    <w:rsid w:val="08CB4620"/>
    <w:rsid w:val="08FDB3D2"/>
    <w:rsid w:val="0AC3A13B"/>
    <w:rsid w:val="0AE3555D"/>
    <w:rsid w:val="0B08140D"/>
    <w:rsid w:val="0B9B80C0"/>
    <w:rsid w:val="0D4A5E45"/>
    <w:rsid w:val="0E55AA6B"/>
    <w:rsid w:val="0EFDB011"/>
    <w:rsid w:val="0FCD0A98"/>
    <w:rsid w:val="0FFEEB18"/>
    <w:rsid w:val="1184F138"/>
    <w:rsid w:val="1280DB4F"/>
    <w:rsid w:val="1290C0F3"/>
    <w:rsid w:val="12CE4E79"/>
    <w:rsid w:val="15E79CDA"/>
    <w:rsid w:val="1652A0DF"/>
    <w:rsid w:val="172DFA2B"/>
    <w:rsid w:val="1B1D5B2E"/>
    <w:rsid w:val="1BC5129A"/>
    <w:rsid w:val="1CD41FD4"/>
    <w:rsid w:val="1D24943B"/>
    <w:rsid w:val="1E9F1CE3"/>
    <w:rsid w:val="1FB95193"/>
    <w:rsid w:val="229B6B62"/>
    <w:rsid w:val="2398FFC3"/>
    <w:rsid w:val="23AE36A9"/>
    <w:rsid w:val="240E6C26"/>
    <w:rsid w:val="28829953"/>
    <w:rsid w:val="297DEEC2"/>
    <w:rsid w:val="29AE4F06"/>
    <w:rsid w:val="2A88C25E"/>
    <w:rsid w:val="2AD5927D"/>
    <w:rsid w:val="2D22F169"/>
    <w:rsid w:val="2D36A813"/>
    <w:rsid w:val="2DB64A8B"/>
    <w:rsid w:val="2EF55D40"/>
    <w:rsid w:val="2F4273AC"/>
    <w:rsid w:val="2F734F4A"/>
    <w:rsid w:val="31AE79AF"/>
    <w:rsid w:val="334BAEE2"/>
    <w:rsid w:val="3351011F"/>
    <w:rsid w:val="34C1CC3C"/>
    <w:rsid w:val="34FCE184"/>
    <w:rsid w:val="350380A4"/>
    <w:rsid w:val="35058DC0"/>
    <w:rsid w:val="352156E6"/>
    <w:rsid w:val="35EED377"/>
    <w:rsid w:val="372F2E2B"/>
    <w:rsid w:val="377713E4"/>
    <w:rsid w:val="378ED2B8"/>
    <w:rsid w:val="37A474C0"/>
    <w:rsid w:val="38270615"/>
    <w:rsid w:val="3A8A0951"/>
    <w:rsid w:val="3ABD05B8"/>
    <w:rsid w:val="3BA2505B"/>
    <w:rsid w:val="3BA64B6F"/>
    <w:rsid w:val="3E55B160"/>
    <w:rsid w:val="3F04C390"/>
    <w:rsid w:val="403EF21B"/>
    <w:rsid w:val="40FCECD5"/>
    <w:rsid w:val="413DD45A"/>
    <w:rsid w:val="42CBD4F6"/>
    <w:rsid w:val="44CA8CE7"/>
    <w:rsid w:val="44CD1240"/>
    <w:rsid w:val="473EB50C"/>
    <w:rsid w:val="47659701"/>
    <w:rsid w:val="47C849C4"/>
    <w:rsid w:val="48A7DC98"/>
    <w:rsid w:val="48C2CB05"/>
    <w:rsid w:val="49934D5E"/>
    <w:rsid w:val="499D58E6"/>
    <w:rsid w:val="49E52469"/>
    <w:rsid w:val="4B4CF81E"/>
    <w:rsid w:val="4BDCECA9"/>
    <w:rsid w:val="4BED7189"/>
    <w:rsid w:val="4EB982ED"/>
    <w:rsid w:val="4F1CFF0E"/>
    <w:rsid w:val="4F3A9A81"/>
    <w:rsid w:val="4F68B398"/>
    <w:rsid w:val="4F87CE7E"/>
    <w:rsid w:val="50750770"/>
    <w:rsid w:val="513176E3"/>
    <w:rsid w:val="5136F387"/>
    <w:rsid w:val="51F33CC0"/>
    <w:rsid w:val="52C56551"/>
    <w:rsid w:val="54304E2F"/>
    <w:rsid w:val="548DCA70"/>
    <w:rsid w:val="54EC330A"/>
    <w:rsid w:val="56395989"/>
    <w:rsid w:val="568D4CE5"/>
    <w:rsid w:val="56DB2D79"/>
    <w:rsid w:val="5708702C"/>
    <w:rsid w:val="58291D46"/>
    <w:rsid w:val="584EF78B"/>
    <w:rsid w:val="58736CED"/>
    <w:rsid w:val="5949599E"/>
    <w:rsid w:val="5A3F7976"/>
    <w:rsid w:val="5A9E60C3"/>
    <w:rsid w:val="5B791C1C"/>
    <w:rsid w:val="5BAE0724"/>
    <w:rsid w:val="5BB4F790"/>
    <w:rsid w:val="5CE55F45"/>
    <w:rsid w:val="5D7D5CAF"/>
    <w:rsid w:val="5F0029B1"/>
    <w:rsid w:val="5F28E035"/>
    <w:rsid w:val="60020E20"/>
    <w:rsid w:val="6060592E"/>
    <w:rsid w:val="623C710C"/>
    <w:rsid w:val="63361B97"/>
    <w:rsid w:val="664F69F8"/>
    <w:rsid w:val="6744C082"/>
    <w:rsid w:val="67802BBC"/>
    <w:rsid w:val="681F2847"/>
    <w:rsid w:val="6A0E9AB8"/>
    <w:rsid w:val="6A7063CC"/>
    <w:rsid w:val="6B103820"/>
    <w:rsid w:val="6B46218D"/>
    <w:rsid w:val="6C543EEF"/>
    <w:rsid w:val="6DFE22F9"/>
    <w:rsid w:val="6E138893"/>
    <w:rsid w:val="70237C91"/>
    <w:rsid w:val="708AFD43"/>
    <w:rsid w:val="711D3B99"/>
    <w:rsid w:val="71D28682"/>
    <w:rsid w:val="728CB088"/>
    <w:rsid w:val="73009E32"/>
    <w:rsid w:val="73564318"/>
    <w:rsid w:val="73DBE423"/>
    <w:rsid w:val="73E86435"/>
    <w:rsid w:val="75C374A1"/>
    <w:rsid w:val="75E40324"/>
    <w:rsid w:val="77E1DCD2"/>
    <w:rsid w:val="788F79E6"/>
    <w:rsid w:val="789A0F39"/>
    <w:rsid w:val="78F42CBF"/>
    <w:rsid w:val="7D287156"/>
    <w:rsid w:val="7D3D926E"/>
    <w:rsid w:val="7DCF32FE"/>
    <w:rsid w:val="7E176D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9D45"/>
  <w15:chartTrackingRefBased/>
  <w15:docId w15:val="{3E8B944B-9DE4-4E5C-A165-21CAA9B4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448"/>
    <w:rPr>
      <w:rFonts w:eastAsiaTheme="majorEastAsia" w:cstheme="majorBidi"/>
      <w:color w:val="272727" w:themeColor="text1" w:themeTint="D8"/>
    </w:rPr>
  </w:style>
  <w:style w:type="paragraph" w:styleId="Title">
    <w:name w:val="Title"/>
    <w:basedOn w:val="Normal"/>
    <w:next w:val="Normal"/>
    <w:link w:val="TitleChar"/>
    <w:uiPriority w:val="10"/>
    <w:qFormat/>
    <w:rsid w:val="00A24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448"/>
    <w:pPr>
      <w:spacing w:before="160"/>
      <w:jc w:val="center"/>
    </w:pPr>
    <w:rPr>
      <w:i/>
      <w:iCs/>
      <w:color w:val="404040" w:themeColor="text1" w:themeTint="BF"/>
    </w:rPr>
  </w:style>
  <w:style w:type="character" w:customStyle="1" w:styleId="QuoteChar">
    <w:name w:val="Quote Char"/>
    <w:basedOn w:val="DefaultParagraphFont"/>
    <w:link w:val="Quote"/>
    <w:uiPriority w:val="29"/>
    <w:rsid w:val="00A24448"/>
    <w:rPr>
      <w:i/>
      <w:iCs/>
      <w:color w:val="404040" w:themeColor="text1" w:themeTint="BF"/>
    </w:rPr>
  </w:style>
  <w:style w:type="paragraph" w:styleId="ListParagraph">
    <w:name w:val="List Paragraph"/>
    <w:basedOn w:val="Normal"/>
    <w:uiPriority w:val="34"/>
    <w:qFormat/>
    <w:rsid w:val="00A24448"/>
    <w:pPr>
      <w:ind w:left="720"/>
      <w:contextualSpacing/>
    </w:pPr>
  </w:style>
  <w:style w:type="character" w:styleId="IntenseEmphasis">
    <w:name w:val="Intense Emphasis"/>
    <w:basedOn w:val="DefaultParagraphFont"/>
    <w:uiPriority w:val="21"/>
    <w:qFormat/>
    <w:rsid w:val="00A24448"/>
    <w:rPr>
      <w:i/>
      <w:iCs/>
      <w:color w:val="0F4761" w:themeColor="accent1" w:themeShade="BF"/>
    </w:rPr>
  </w:style>
  <w:style w:type="paragraph" w:styleId="IntenseQuote">
    <w:name w:val="Intense Quote"/>
    <w:basedOn w:val="Normal"/>
    <w:next w:val="Normal"/>
    <w:link w:val="IntenseQuoteChar"/>
    <w:uiPriority w:val="30"/>
    <w:qFormat/>
    <w:rsid w:val="00A24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448"/>
    <w:rPr>
      <w:i/>
      <w:iCs/>
      <w:color w:val="0F4761" w:themeColor="accent1" w:themeShade="BF"/>
    </w:rPr>
  </w:style>
  <w:style w:type="character" w:styleId="IntenseReference">
    <w:name w:val="Intense Reference"/>
    <w:basedOn w:val="DefaultParagraphFont"/>
    <w:uiPriority w:val="32"/>
    <w:qFormat/>
    <w:rsid w:val="00A24448"/>
    <w:rPr>
      <w:b/>
      <w:bCs/>
      <w:smallCaps/>
      <w:color w:val="0F4761" w:themeColor="accent1" w:themeShade="BF"/>
      <w:spacing w:val="5"/>
    </w:rPr>
  </w:style>
  <w:style w:type="character" w:styleId="Strong">
    <w:name w:val="Strong"/>
    <w:basedOn w:val="DefaultParagraphFont"/>
    <w:uiPriority w:val="22"/>
    <w:qFormat/>
    <w:rsid w:val="00345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462">
      <w:bodyDiv w:val="1"/>
      <w:marLeft w:val="0"/>
      <w:marRight w:val="0"/>
      <w:marTop w:val="0"/>
      <w:marBottom w:val="0"/>
      <w:divBdr>
        <w:top w:val="none" w:sz="0" w:space="0" w:color="auto"/>
        <w:left w:val="none" w:sz="0" w:space="0" w:color="auto"/>
        <w:bottom w:val="none" w:sz="0" w:space="0" w:color="auto"/>
        <w:right w:val="none" w:sz="0" w:space="0" w:color="auto"/>
      </w:divBdr>
    </w:div>
    <w:div w:id="26637437">
      <w:bodyDiv w:val="1"/>
      <w:marLeft w:val="0"/>
      <w:marRight w:val="0"/>
      <w:marTop w:val="0"/>
      <w:marBottom w:val="0"/>
      <w:divBdr>
        <w:top w:val="none" w:sz="0" w:space="0" w:color="auto"/>
        <w:left w:val="none" w:sz="0" w:space="0" w:color="auto"/>
        <w:bottom w:val="none" w:sz="0" w:space="0" w:color="auto"/>
        <w:right w:val="none" w:sz="0" w:space="0" w:color="auto"/>
      </w:divBdr>
    </w:div>
    <w:div w:id="48195320">
      <w:bodyDiv w:val="1"/>
      <w:marLeft w:val="0"/>
      <w:marRight w:val="0"/>
      <w:marTop w:val="0"/>
      <w:marBottom w:val="0"/>
      <w:divBdr>
        <w:top w:val="none" w:sz="0" w:space="0" w:color="auto"/>
        <w:left w:val="none" w:sz="0" w:space="0" w:color="auto"/>
        <w:bottom w:val="none" w:sz="0" w:space="0" w:color="auto"/>
        <w:right w:val="none" w:sz="0" w:space="0" w:color="auto"/>
      </w:divBdr>
    </w:div>
    <w:div w:id="176694413">
      <w:bodyDiv w:val="1"/>
      <w:marLeft w:val="0"/>
      <w:marRight w:val="0"/>
      <w:marTop w:val="0"/>
      <w:marBottom w:val="0"/>
      <w:divBdr>
        <w:top w:val="none" w:sz="0" w:space="0" w:color="auto"/>
        <w:left w:val="none" w:sz="0" w:space="0" w:color="auto"/>
        <w:bottom w:val="none" w:sz="0" w:space="0" w:color="auto"/>
        <w:right w:val="none" w:sz="0" w:space="0" w:color="auto"/>
      </w:divBdr>
      <w:divsChild>
        <w:div w:id="1931694327">
          <w:marLeft w:val="0"/>
          <w:marRight w:val="0"/>
          <w:marTop w:val="0"/>
          <w:marBottom w:val="0"/>
          <w:divBdr>
            <w:top w:val="none" w:sz="0" w:space="0" w:color="auto"/>
            <w:left w:val="none" w:sz="0" w:space="0" w:color="auto"/>
            <w:bottom w:val="none" w:sz="0" w:space="0" w:color="auto"/>
            <w:right w:val="none" w:sz="0" w:space="0" w:color="auto"/>
          </w:divBdr>
        </w:div>
        <w:div w:id="1000280512">
          <w:marLeft w:val="0"/>
          <w:marRight w:val="0"/>
          <w:marTop w:val="0"/>
          <w:marBottom w:val="0"/>
          <w:divBdr>
            <w:top w:val="none" w:sz="0" w:space="0" w:color="auto"/>
            <w:left w:val="none" w:sz="0" w:space="0" w:color="auto"/>
            <w:bottom w:val="none" w:sz="0" w:space="0" w:color="auto"/>
            <w:right w:val="none" w:sz="0" w:space="0" w:color="auto"/>
          </w:divBdr>
        </w:div>
        <w:div w:id="2011836290">
          <w:marLeft w:val="0"/>
          <w:marRight w:val="0"/>
          <w:marTop w:val="0"/>
          <w:marBottom w:val="0"/>
          <w:divBdr>
            <w:top w:val="none" w:sz="0" w:space="0" w:color="auto"/>
            <w:left w:val="none" w:sz="0" w:space="0" w:color="auto"/>
            <w:bottom w:val="none" w:sz="0" w:space="0" w:color="auto"/>
            <w:right w:val="none" w:sz="0" w:space="0" w:color="auto"/>
          </w:divBdr>
        </w:div>
        <w:div w:id="920988280">
          <w:marLeft w:val="0"/>
          <w:marRight w:val="0"/>
          <w:marTop w:val="0"/>
          <w:marBottom w:val="0"/>
          <w:divBdr>
            <w:top w:val="none" w:sz="0" w:space="0" w:color="auto"/>
            <w:left w:val="none" w:sz="0" w:space="0" w:color="auto"/>
            <w:bottom w:val="none" w:sz="0" w:space="0" w:color="auto"/>
            <w:right w:val="none" w:sz="0" w:space="0" w:color="auto"/>
          </w:divBdr>
        </w:div>
        <w:div w:id="1064567576">
          <w:marLeft w:val="0"/>
          <w:marRight w:val="0"/>
          <w:marTop w:val="0"/>
          <w:marBottom w:val="0"/>
          <w:divBdr>
            <w:top w:val="none" w:sz="0" w:space="0" w:color="auto"/>
            <w:left w:val="none" w:sz="0" w:space="0" w:color="auto"/>
            <w:bottom w:val="none" w:sz="0" w:space="0" w:color="auto"/>
            <w:right w:val="none" w:sz="0" w:space="0" w:color="auto"/>
          </w:divBdr>
        </w:div>
        <w:div w:id="1084760567">
          <w:marLeft w:val="0"/>
          <w:marRight w:val="0"/>
          <w:marTop w:val="0"/>
          <w:marBottom w:val="0"/>
          <w:divBdr>
            <w:top w:val="none" w:sz="0" w:space="0" w:color="auto"/>
            <w:left w:val="none" w:sz="0" w:space="0" w:color="auto"/>
            <w:bottom w:val="none" w:sz="0" w:space="0" w:color="auto"/>
            <w:right w:val="none" w:sz="0" w:space="0" w:color="auto"/>
          </w:divBdr>
        </w:div>
      </w:divsChild>
    </w:div>
    <w:div w:id="252132381">
      <w:bodyDiv w:val="1"/>
      <w:marLeft w:val="0"/>
      <w:marRight w:val="0"/>
      <w:marTop w:val="0"/>
      <w:marBottom w:val="0"/>
      <w:divBdr>
        <w:top w:val="none" w:sz="0" w:space="0" w:color="auto"/>
        <w:left w:val="none" w:sz="0" w:space="0" w:color="auto"/>
        <w:bottom w:val="none" w:sz="0" w:space="0" w:color="auto"/>
        <w:right w:val="none" w:sz="0" w:space="0" w:color="auto"/>
      </w:divBdr>
    </w:div>
    <w:div w:id="310060074">
      <w:bodyDiv w:val="1"/>
      <w:marLeft w:val="0"/>
      <w:marRight w:val="0"/>
      <w:marTop w:val="0"/>
      <w:marBottom w:val="0"/>
      <w:divBdr>
        <w:top w:val="none" w:sz="0" w:space="0" w:color="auto"/>
        <w:left w:val="none" w:sz="0" w:space="0" w:color="auto"/>
        <w:bottom w:val="none" w:sz="0" w:space="0" w:color="auto"/>
        <w:right w:val="none" w:sz="0" w:space="0" w:color="auto"/>
      </w:divBdr>
    </w:div>
    <w:div w:id="380179989">
      <w:bodyDiv w:val="1"/>
      <w:marLeft w:val="0"/>
      <w:marRight w:val="0"/>
      <w:marTop w:val="0"/>
      <w:marBottom w:val="0"/>
      <w:divBdr>
        <w:top w:val="none" w:sz="0" w:space="0" w:color="auto"/>
        <w:left w:val="none" w:sz="0" w:space="0" w:color="auto"/>
        <w:bottom w:val="none" w:sz="0" w:space="0" w:color="auto"/>
        <w:right w:val="none" w:sz="0" w:space="0" w:color="auto"/>
      </w:divBdr>
    </w:div>
    <w:div w:id="459038597">
      <w:bodyDiv w:val="1"/>
      <w:marLeft w:val="0"/>
      <w:marRight w:val="0"/>
      <w:marTop w:val="0"/>
      <w:marBottom w:val="0"/>
      <w:divBdr>
        <w:top w:val="none" w:sz="0" w:space="0" w:color="auto"/>
        <w:left w:val="none" w:sz="0" w:space="0" w:color="auto"/>
        <w:bottom w:val="none" w:sz="0" w:space="0" w:color="auto"/>
        <w:right w:val="none" w:sz="0" w:space="0" w:color="auto"/>
      </w:divBdr>
    </w:div>
    <w:div w:id="552351169">
      <w:bodyDiv w:val="1"/>
      <w:marLeft w:val="0"/>
      <w:marRight w:val="0"/>
      <w:marTop w:val="0"/>
      <w:marBottom w:val="0"/>
      <w:divBdr>
        <w:top w:val="none" w:sz="0" w:space="0" w:color="auto"/>
        <w:left w:val="none" w:sz="0" w:space="0" w:color="auto"/>
        <w:bottom w:val="none" w:sz="0" w:space="0" w:color="auto"/>
        <w:right w:val="none" w:sz="0" w:space="0" w:color="auto"/>
      </w:divBdr>
    </w:div>
    <w:div w:id="593632400">
      <w:bodyDiv w:val="1"/>
      <w:marLeft w:val="0"/>
      <w:marRight w:val="0"/>
      <w:marTop w:val="0"/>
      <w:marBottom w:val="0"/>
      <w:divBdr>
        <w:top w:val="none" w:sz="0" w:space="0" w:color="auto"/>
        <w:left w:val="none" w:sz="0" w:space="0" w:color="auto"/>
        <w:bottom w:val="none" w:sz="0" w:space="0" w:color="auto"/>
        <w:right w:val="none" w:sz="0" w:space="0" w:color="auto"/>
      </w:divBdr>
    </w:div>
    <w:div w:id="627783780">
      <w:bodyDiv w:val="1"/>
      <w:marLeft w:val="0"/>
      <w:marRight w:val="0"/>
      <w:marTop w:val="0"/>
      <w:marBottom w:val="0"/>
      <w:divBdr>
        <w:top w:val="none" w:sz="0" w:space="0" w:color="auto"/>
        <w:left w:val="none" w:sz="0" w:space="0" w:color="auto"/>
        <w:bottom w:val="none" w:sz="0" w:space="0" w:color="auto"/>
        <w:right w:val="none" w:sz="0" w:space="0" w:color="auto"/>
      </w:divBdr>
    </w:div>
    <w:div w:id="706494693">
      <w:bodyDiv w:val="1"/>
      <w:marLeft w:val="0"/>
      <w:marRight w:val="0"/>
      <w:marTop w:val="0"/>
      <w:marBottom w:val="0"/>
      <w:divBdr>
        <w:top w:val="none" w:sz="0" w:space="0" w:color="auto"/>
        <w:left w:val="none" w:sz="0" w:space="0" w:color="auto"/>
        <w:bottom w:val="none" w:sz="0" w:space="0" w:color="auto"/>
        <w:right w:val="none" w:sz="0" w:space="0" w:color="auto"/>
      </w:divBdr>
    </w:div>
    <w:div w:id="786238721">
      <w:bodyDiv w:val="1"/>
      <w:marLeft w:val="0"/>
      <w:marRight w:val="0"/>
      <w:marTop w:val="0"/>
      <w:marBottom w:val="0"/>
      <w:divBdr>
        <w:top w:val="none" w:sz="0" w:space="0" w:color="auto"/>
        <w:left w:val="none" w:sz="0" w:space="0" w:color="auto"/>
        <w:bottom w:val="none" w:sz="0" w:space="0" w:color="auto"/>
        <w:right w:val="none" w:sz="0" w:space="0" w:color="auto"/>
      </w:divBdr>
    </w:div>
    <w:div w:id="819427075">
      <w:bodyDiv w:val="1"/>
      <w:marLeft w:val="0"/>
      <w:marRight w:val="0"/>
      <w:marTop w:val="0"/>
      <w:marBottom w:val="0"/>
      <w:divBdr>
        <w:top w:val="none" w:sz="0" w:space="0" w:color="auto"/>
        <w:left w:val="none" w:sz="0" w:space="0" w:color="auto"/>
        <w:bottom w:val="none" w:sz="0" w:space="0" w:color="auto"/>
        <w:right w:val="none" w:sz="0" w:space="0" w:color="auto"/>
      </w:divBdr>
    </w:div>
    <w:div w:id="866256996">
      <w:bodyDiv w:val="1"/>
      <w:marLeft w:val="0"/>
      <w:marRight w:val="0"/>
      <w:marTop w:val="0"/>
      <w:marBottom w:val="0"/>
      <w:divBdr>
        <w:top w:val="none" w:sz="0" w:space="0" w:color="auto"/>
        <w:left w:val="none" w:sz="0" w:space="0" w:color="auto"/>
        <w:bottom w:val="none" w:sz="0" w:space="0" w:color="auto"/>
        <w:right w:val="none" w:sz="0" w:space="0" w:color="auto"/>
      </w:divBdr>
    </w:div>
    <w:div w:id="911045347">
      <w:bodyDiv w:val="1"/>
      <w:marLeft w:val="0"/>
      <w:marRight w:val="0"/>
      <w:marTop w:val="0"/>
      <w:marBottom w:val="0"/>
      <w:divBdr>
        <w:top w:val="none" w:sz="0" w:space="0" w:color="auto"/>
        <w:left w:val="none" w:sz="0" w:space="0" w:color="auto"/>
        <w:bottom w:val="none" w:sz="0" w:space="0" w:color="auto"/>
        <w:right w:val="none" w:sz="0" w:space="0" w:color="auto"/>
      </w:divBdr>
    </w:div>
    <w:div w:id="1057895927">
      <w:bodyDiv w:val="1"/>
      <w:marLeft w:val="0"/>
      <w:marRight w:val="0"/>
      <w:marTop w:val="0"/>
      <w:marBottom w:val="0"/>
      <w:divBdr>
        <w:top w:val="none" w:sz="0" w:space="0" w:color="auto"/>
        <w:left w:val="none" w:sz="0" w:space="0" w:color="auto"/>
        <w:bottom w:val="none" w:sz="0" w:space="0" w:color="auto"/>
        <w:right w:val="none" w:sz="0" w:space="0" w:color="auto"/>
      </w:divBdr>
    </w:div>
    <w:div w:id="1073426081">
      <w:bodyDiv w:val="1"/>
      <w:marLeft w:val="0"/>
      <w:marRight w:val="0"/>
      <w:marTop w:val="0"/>
      <w:marBottom w:val="0"/>
      <w:divBdr>
        <w:top w:val="none" w:sz="0" w:space="0" w:color="auto"/>
        <w:left w:val="none" w:sz="0" w:space="0" w:color="auto"/>
        <w:bottom w:val="none" w:sz="0" w:space="0" w:color="auto"/>
        <w:right w:val="none" w:sz="0" w:space="0" w:color="auto"/>
      </w:divBdr>
    </w:div>
    <w:div w:id="1097016938">
      <w:bodyDiv w:val="1"/>
      <w:marLeft w:val="0"/>
      <w:marRight w:val="0"/>
      <w:marTop w:val="0"/>
      <w:marBottom w:val="0"/>
      <w:divBdr>
        <w:top w:val="none" w:sz="0" w:space="0" w:color="auto"/>
        <w:left w:val="none" w:sz="0" w:space="0" w:color="auto"/>
        <w:bottom w:val="none" w:sz="0" w:space="0" w:color="auto"/>
        <w:right w:val="none" w:sz="0" w:space="0" w:color="auto"/>
      </w:divBdr>
    </w:div>
    <w:div w:id="1270166391">
      <w:bodyDiv w:val="1"/>
      <w:marLeft w:val="0"/>
      <w:marRight w:val="0"/>
      <w:marTop w:val="0"/>
      <w:marBottom w:val="0"/>
      <w:divBdr>
        <w:top w:val="none" w:sz="0" w:space="0" w:color="auto"/>
        <w:left w:val="none" w:sz="0" w:space="0" w:color="auto"/>
        <w:bottom w:val="none" w:sz="0" w:space="0" w:color="auto"/>
        <w:right w:val="none" w:sz="0" w:space="0" w:color="auto"/>
      </w:divBdr>
    </w:div>
    <w:div w:id="1309283564">
      <w:bodyDiv w:val="1"/>
      <w:marLeft w:val="0"/>
      <w:marRight w:val="0"/>
      <w:marTop w:val="0"/>
      <w:marBottom w:val="0"/>
      <w:divBdr>
        <w:top w:val="none" w:sz="0" w:space="0" w:color="auto"/>
        <w:left w:val="none" w:sz="0" w:space="0" w:color="auto"/>
        <w:bottom w:val="none" w:sz="0" w:space="0" w:color="auto"/>
        <w:right w:val="none" w:sz="0" w:space="0" w:color="auto"/>
      </w:divBdr>
    </w:div>
    <w:div w:id="1324966866">
      <w:bodyDiv w:val="1"/>
      <w:marLeft w:val="0"/>
      <w:marRight w:val="0"/>
      <w:marTop w:val="0"/>
      <w:marBottom w:val="0"/>
      <w:divBdr>
        <w:top w:val="none" w:sz="0" w:space="0" w:color="auto"/>
        <w:left w:val="none" w:sz="0" w:space="0" w:color="auto"/>
        <w:bottom w:val="none" w:sz="0" w:space="0" w:color="auto"/>
        <w:right w:val="none" w:sz="0" w:space="0" w:color="auto"/>
      </w:divBdr>
    </w:div>
    <w:div w:id="1336303565">
      <w:bodyDiv w:val="1"/>
      <w:marLeft w:val="0"/>
      <w:marRight w:val="0"/>
      <w:marTop w:val="0"/>
      <w:marBottom w:val="0"/>
      <w:divBdr>
        <w:top w:val="none" w:sz="0" w:space="0" w:color="auto"/>
        <w:left w:val="none" w:sz="0" w:space="0" w:color="auto"/>
        <w:bottom w:val="none" w:sz="0" w:space="0" w:color="auto"/>
        <w:right w:val="none" w:sz="0" w:space="0" w:color="auto"/>
      </w:divBdr>
    </w:div>
    <w:div w:id="1397776047">
      <w:bodyDiv w:val="1"/>
      <w:marLeft w:val="0"/>
      <w:marRight w:val="0"/>
      <w:marTop w:val="0"/>
      <w:marBottom w:val="0"/>
      <w:divBdr>
        <w:top w:val="none" w:sz="0" w:space="0" w:color="auto"/>
        <w:left w:val="none" w:sz="0" w:space="0" w:color="auto"/>
        <w:bottom w:val="none" w:sz="0" w:space="0" w:color="auto"/>
        <w:right w:val="none" w:sz="0" w:space="0" w:color="auto"/>
      </w:divBdr>
    </w:div>
    <w:div w:id="1539971146">
      <w:bodyDiv w:val="1"/>
      <w:marLeft w:val="0"/>
      <w:marRight w:val="0"/>
      <w:marTop w:val="0"/>
      <w:marBottom w:val="0"/>
      <w:divBdr>
        <w:top w:val="none" w:sz="0" w:space="0" w:color="auto"/>
        <w:left w:val="none" w:sz="0" w:space="0" w:color="auto"/>
        <w:bottom w:val="none" w:sz="0" w:space="0" w:color="auto"/>
        <w:right w:val="none" w:sz="0" w:space="0" w:color="auto"/>
      </w:divBdr>
    </w:div>
    <w:div w:id="1614093826">
      <w:bodyDiv w:val="1"/>
      <w:marLeft w:val="0"/>
      <w:marRight w:val="0"/>
      <w:marTop w:val="0"/>
      <w:marBottom w:val="0"/>
      <w:divBdr>
        <w:top w:val="none" w:sz="0" w:space="0" w:color="auto"/>
        <w:left w:val="none" w:sz="0" w:space="0" w:color="auto"/>
        <w:bottom w:val="none" w:sz="0" w:space="0" w:color="auto"/>
        <w:right w:val="none" w:sz="0" w:space="0" w:color="auto"/>
      </w:divBdr>
    </w:div>
    <w:div w:id="1679775474">
      <w:bodyDiv w:val="1"/>
      <w:marLeft w:val="0"/>
      <w:marRight w:val="0"/>
      <w:marTop w:val="0"/>
      <w:marBottom w:val="0"/>
      <w:divBdr>
        <w:top w:val="none" w:sz="0" w:space="0" w:color="auto"/>
        <w:left w:val="none" w:sz="0" w:space="0" w:color="auto"/>
        <w:bottom w:val="none" w:sz="0" w:space="0" w:color="auto"/>
        <w:right w:val="none" w:sz="0" w:space="0" w:color="auto"/>
      </w:divBdr>
    </w:div>
    <w:div w:id="1810972319">
      <w:bodyDiv w:val="1"/>
      <w:marLeft w:val="0"/>
      <w:marRight w:val="0"/>
      <w:marTop w:val="0"/>
      <w:marBottom w:val="0"/>
      <w:divBdr>
        <w:top w:val="none" w:sz="0" w:space="0" w:color="auto"/>
        <w:left w:val="none" w:sz="0" w:space="0" w:color="auto"/>
        <w:bottom w:val="none" w:sz="0" w:space="0" w:color="auto"/>
        <w:right w:val="none" w:sz="0" w:space="0" w:color="auto"/>
      </w:divBdr>
    </w:div>
    <w:div w:id="1873495257">
      <w:bodyDiv w:val="1"/>
      <w:marLeft w:val="0"/>
      <w:marRight w:val="0"/>
      <w:marTop w:val="0"/>
      <w:marBottom w:val="0"/>
      <w:divBdr>
        <w:top w:val="none" w:sz="0" w:space="0" w:color="auto"/>
        <w:left w:val="none" w:sz="0" w:space="0" w:color="auto"/>
        <w:bottom w:val="none" w:sz="0" w:space="0" w:color="auto"/>
        <w:right w:val="none" w:sz="0" w:space="0" w:color="auto"/>
      </w:divBdr>
    </w:div>
    <w:div w:id="1947805549">
      <w:bodyDiv w:val="1"/>
      <w:marLeft w:val="0"/>
      <w:marRight w:val="0"/>
      <w:marTop w:val="0"/>
      <w:marBottom w:val="0"/>
      <w:divBdr>
        <w:top w:val="none" w:sz="0" w:space="0" w:color="auto"/>
        <w:left w:val="none" w:sz="0" w:space="0" w:color="auto"/>
        <w:bottom w:val="none" w:sz="0" w:space="0" w:color="auto"/>
        <w:right w:val="none" w:sz="0" w:space="0" w:color="auto"/>
      </w:divBdr>
    </w:div>
    <w:div w:id="1989166925">
      <w:bodyDiv w:val="1"/>
      <w:marLeft w:val="0"/>
      <w:marRight w:val="0"/>
      <w:marTop w:val="0"/>
      <w:marBottom w:val="0"/>
      <w:divBdr>
        <w:top w:val="none" w:sz="0" w:space="0" w:color="auto"/>
        <w:left w:val="none" w:sz="0" w:space="0" w:color="auto"/>
        <w:bottom w:val="none" w:sz="0" w:space="0" w:color="auto"/>
        <w:right w:val="none" w:sz="0" w:space="0" w:color="auto"/>
      </w:divBdr>
    </w:div>
    <w:div w:id="20079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2081</Words>
  <Characters>12261</Characters>
  <Application>Microsoft Office Word</Application>
  <DocSecurity>4</DocSecurity>
  <Lines>285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Jose</dc:creator>
  <cp:keywords/>
  <dc:description/>
  <cp:lastModifiedBy>Vishva Shah</cp:lastModifiedBy>
  <cp:revision>2</cp:revision>
  <cp:lastPrinted>2024-04-19T01:47:00Z</cp:lastPrinted>
  <dcterms:created xsi:type="dcterms:W3CDTF">2024-08-17T04:20:00Z</dcterms:created>
  <dcterms:modified xsi:type="dcterms:W3CDTF">2024-08-17T04:20:00Z</dcterms:modified>
</cp:coreProperties>
</file>