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Workforce Scheduling Using Reinforcement Learning</w:t>
        <w:br/>
        <w:t>Professor Submission Package</w:t>
      </w:r>
    </w:p>
    <w:p>
      <w:pPr>
        <w:jc w:val="center"/>
      </w:pPr>
      <w:r>
        <w:rPr>
          <w:b/>
        </w:rPr>
        <w:t>Project: An Intelligent RL Agent for Adaptive and Fair Hospital Workforce Scheduling Under Dynamic Conditions</w:t>
      </w:r>
    </w:p>
    <w:p>
      <w:r>
        <w:t>Student: Vishwa Limbani</w:t>
        <w:br/>
        <w:t>Department: CE-AIML</w:t>
        <w:br/>
        <w:t>Programme: B.Tech</w:t>
        <w:br/>
        <w:t>Institution: Silver Oak College of Engineering and Technology</w:t>
        <w:br/>
        <w:t>Guide: ____________________</w:t>
        <w:br/>
        <w:t>Phase: ____________________</w:t>
      </w:r>
    </w:p>
    <w:p>
      <w:pPr>
        <w:pStyle w:val="Heading1"/>
      </w:pPr>
      <w:r>
        <w:t>1. Which New Thing Are You Finding?</w:t>
      </w:r>
    </w:p>
    <w:p>
      <w:r>
        <w:t>The project investigates an intelligent hospital workforce scheduling system that adapts to changing staffing and patient-demand conditions instead of relying only on a fixed schedule. The proposed contribution is a reinforcement-learning-based decision-support framework in which an agent observes staffing shortages, skill shortages, workload distribution, staff availability and operational constraints, and selects valid staff-level reallocation actions.</w:t>
        <w:br/>
        <w:br/>
        <w:t>The project uses a hybrid approach: a skill-aware CP-SAT optimizer first creates a feasible baseline roster, and a dynamic reinforcement-learning environment then models staff absence and demand-surges. The RL agent is intended to learn adaptive responses while balancing staffing coverage, skill coverage, fairness, overtime, staff preferences and unnecessary schedule changes.</w:t>
        <w:br/>
        <w:br/>
        <w:t>The research gap is adaptive workforce decision support under dynamic conditions with explicit skill compatibility and fairness considerations, rather than static coverage optimization alone.</w:t>
      </w:r>
    </w:p>
    <w:p>
      <w:pPr>
        <w:pStyle w:val="Heading1"/>
      </w:pPr>
      <w:r>
        <w:t>2. Dataset</w:t>
      </w:r>
    </w:p>
    <w:p>
      <w:r>
        <w:t>Current project input: hospital_hrm_dataset.xlsx.</w:t>
        <w:br/>
        <w:br/>
        <w:t>The code expects logical data groups for staff information, shift-wise demand, availability, preferences and staff-skill information. These are used to construct and evaluate workforce rosters.</w:t>
        <w:br/>
        <w:br/>
        <w:t>Dataset source/link: ______________________________</w:t>
        <w:br/>
        <w:t>(Use the actual classroom/Drive/source link. If this is a private or project-generated dataset, write “Private/project dataset – supplied/generated for this project” rather than inventing a public URL.)</w:t>
        <w:br/>
        <w:br/>
        <w:t>Exact number of records: __________________________</w:t>
        <w:br/>
        <w:t>(Enter the exact row count from the actual Excel workbook. The V3.1.1 output files do not contain the raw workbook row counts.)</w:t>
        <w:br/>
        <w:br/>
        <w:t>Dataset description: The dataset supplies the workforce and operational information required for scheduling: staff identities, home units, dates/shifts, availability, preferences, skills and staffing requirements.</w:t>
      </w:r>
    </w:p>
    <w:p>
      <w:pPr>
        <w:pStyle w:val="Heading1"/>
      </w:pPr>
      <w:r>
        <w:t>3. Which Algorithm / Hybrid Algorithm?</w:t>
      </w:r>
    </w:p>
    <w:p>
      <w:r>
        <w:t>The project follows a hybrid Optimization + Reinforcement Learning approach.</w:t>
        <w:br/>
        <w:br/>
        <w:t>• CP-SAT constraint optimization: creates the initial feasible, skill-aware roster while respecting scheduling constraints.</w:t>
        <w:br/>
        <w:t>• Dynamic workforce environment: introduces staff absences and demand surges and exposes state, action and reward transitions.</w:t>
        <w:br/>
        <w:t>• Reinforcement Learning: the next implementation stage is V4, planned as an action-masked DQN baseline because the environment has a discrete candidate-action structure whose valid actions change by state.</w:t>
        <w:br/>
        <w:t>• Reward engineering: combines coverage, skill coverage, shortage, fairness/workload distribution, overtime, preferences and unnecessary schedule-change penalties.</w:t>
        <w:br/>
        <w:br/>
        <w:t>Therefore, CP-SAT is the baseline feasibility/optimization component and RL is the adaptive decision component.</w:t>
      </w:r>
    </w:p>
    <w:p>
      <w:pPr>
        <w:pStyle w:val="Heading1"/>
      </w:pPr>
      <w:r>
        <w:t>4. Proposed Model</w:t>
      </w:r>
    </w:p>
    <w:p>
      <w:r>
        <w:t>Dataset</w:t>
        <w:br/>
        <w:t xml:space="preserve">  ↓</w:t>
        <w:br/>
        <w:t>Preprocessing / normalization</w:t>
        <w:br/>
        <w:t xml:space="preserve">  ↓</w:t>
        <w:br/>
        <w:t>Skill-aware CP-SAT baseline roster</w:t>
        <w:br/>
        <w:t xml:space="preserve">  ↓</w:t>
        <w:br/>
        <w:t>Dynamic Hospital Workforce Environment</w:t>
        <w:br/>
        <w:t xml:space="preserve">  ├─ staff absence</w:t>
        <w:br/>
        <w:t xml:space="preserve">  ├─ demand surge</w:t>
        <w:br/>
        <w:t xml:space="preserve">  ├─ availability / request-off</w:t>
        <w:br/>
        <w:t xml:space="preserve">  ├─ skill compatibility</w:t>
        <w:br/>
        <w:t xml:space="preserve">  ├─ weekly hours</w:t>
        <w:br/>
        <w:t xml:space="preserve">  └─ rest constraints</w:t>
        <w:br/>
        <w:t xml:space="preserve">  ↓</w:t>
        <w:br/>
        <w:t>State representation</w:t>
        <w:br/>
        <w:t xml:space="preserve">  ├─ staffing shortage</w:t>
        <w:br/>
        <w:t xml:space="preserve">  ├─ skill shortage</w:t>
        <w:br/>
        <w:t xml:space="preserve">  ├─ coverage</w:t>
        <w:br/>
        <w:t xml:space="preserve">  └─ workload/fairness context</w:t>
        <w:br/>
        <w:t xml:space="preserve">  ↓</w:t>
        <w:br/>
        <w:t>RL Agent (V4 – proposed)</w:t>
        <w:br/>
        <w:t xml:space="preserve">  ↓</w:t>
        <w:br/>
        <w:t>Valid staff-level reallocation / No-op</w:t>
        <w:br/>
        <w:t xml:space="preserve">  ↓</w:t>
        <w:br/>
        <w:t>Environment transition</w:t>
        <w:br/>
        <w:t xml:space="preserve">  ↓</w:t>
        <w:br/>
        <w:t>Reward</w:t>
        <w:br/>
        <w:t xml:space="preserve">  ├─ coverage</w:t>
        <w:br/>
        <w:t xml:space="preserve">  ├─ skill coverage</w:t>
        <w:br/>
        <w:t xml:space="preserve">  ├─ shortage</w:t>
        <w:br/>
        <w:t xml:space="preserve">  ├─ fairness</w:t>
        <w:br/>
        <w:t xml:space="preserve">  ├─ overtime</w:t>
        <w:br/>
        <w:t xml:space="preserve">  ├─ preference</w:t>
        <w:br/>
        <w:t xml:space="preserve">  └─ change penalty</w:t>
        <w:br/>
        <w:t xml:space="preserve">  ↓</w:t>
        <w:br/>
        <w:t>Updated adaptive roster</w:t>
      </w:r>
    </w:p>
    <w:p>
      <w:pPr>
        <w:pStyle w:val="Heading1"/>
      </w:pPr>
      <w:r>
        <w:t>5. Work Till Date</w:t>
      </w:r>
    </w:p>
    <w:p>
      <w:pPr>
        <w:pStyle w:val="ListBullet"/>
      </w:pPr>
      <w:r>
        <w:t>Problem direction finalized around adaptive and fair hospital workforce scheduling.</w:t>
      </w:r>
    </w:p>
    <w:p>
      <w:pPr>
        <w:pStyle w:val="ListBullet"/>
      </w:pPr>
      <w:r>
        <w:t>Skill-aware CP-SAT baseline roster established as the foundation.</w:t>
      </w:r>
    </w:p>
    <w:p>
      <w:pPr>
        <w:pStyle w:val="ListBullet"/>
      </w:pPr>
      <w:r>
        <w:t>V3 dynamic hospital workforce environment implemented on top of the baseline roster.</w:t>
      </w:r>
    </w:p>
    <w:p>
      <w:pPr>
        <w:pStyle w:val="ListBullet"/>
      </w:pPr>
      <w:r>
        <w:t>Staff-absence and demand-surge events implemented.</w:t>
      </w:r>
    </w:p>
    <w:p>
      <w:pPr>
        <w:pStyle w:val="ListBullet"/>
      </w:pPr>
      <w:r>
        <w:t>Staff-level reallocation actions implemented.</w:t>
      </w:r>
    </w:p>
    <w:p>
      <w:pPr>
        <w:pStyle w:val="ListBullet"/>
      </w:pPr>
      <w:r>
        <w:t>Validity checks implemented for availability, request-off, same-date/shift conflicts, skill compatibility, weekly hours and basic rest rules.</w:t>
      </w:r>
    </w:p>
    <w:p>
      <w:pPr>
        <w:pStyle w:val="ListBullet"/>
      </w:pPr>
      <w:r>
        <w:t>State includes total and skill-specific shortage information.</w:t>
      </w:r>
    </w:p>
    <w:p>
      <w:pPr>
        <w:pStyle w:val="ListBullet"/>
      </w:pPr>
      <w:r>
        <w:t>Reward includes coverage, skill coverage, shortage, fairness, overtime, preferences and unnecessary-change components.</w:t>
      </w:r>
    </w:p>
    <w:p>
      <w:pPr>
        <w:pStyle w:val="ListBullet"/>
      </w:pPr>
      <w:r>
        <w:t>V3.1/V3.1.1 diagnostics added for source/target transitions, assignment before/after, event date and reward decomposition.</w:t>
      </w:r>
    </w:p>
    <w:p>
      <w:pPr>
        <w:pStyle w:val="ListBullet"/>
      </w:pPr>
      <w:r>
        <w:t>V3.1.1 deterministic smoke test validated actual staff transfers and reward/transition behavior.</w:t>
      </w:r>
    </w:p>
    <w:p>
      <w:pPr>
        <w:pStyle w:val="ListBullet"/>
      </w:pPr>
      <w:r>
        <w:t>Next major stage: V4 reinforcement-learning training and comparative evaluation.</w:t>
      </w:r>
    </w:p>
    <w:p>
      <w:pPr>
        <w:pStyle w:val="Heading1"/>
      </w:pPr>
      <w:r>
        <w:t>6. Latest Validated Results – V3.1.1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Observed</w:t>
            </w:r>
          </w:p>
        </w:tc>
      </w:tr>
      <w:tr>
        <w:tc>
          <w:tcPr>
            <w:tcW w:type="dxa" w:w="4320"/>
          </w:tcPr>
          <w:p>
            <w:r>
              <w:t>Episode steps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State length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Final required staffing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Final assigned staffing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Final shortage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Final coverage</w:t>
            </w:r>
          </w:p>
        </w:tc>
        <w:tc>
          <w:tcPr>
            <w:tcW w:type="dxa" w:w="4320"/>
          </w:tcPr>
          <w:p>
            <w:r>
              <w:t>0.21875</w:t>
            </w:r>
          </w:p>
        </w:tc>
      </w:tr>
      <w:tr>
        <w:tc>
          <w:tcPr>
            <w:tcW w:type="dxa" w:w="4320"/>
          </w:tcPr>
          <w:p>
            <w:r>
              <w:t>Skill-required staffing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Final skill shortage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Final skill coverage</w:t>
            </w:r>
          </w:p>
        </w:tc>
        <w:tc>
          <w:tcPr>
            <w:tcW w:type="dxa" w:w="4320"/>
          </w:tcPr>
          <w:p>
            <w:r>
              <w:t>0.63265</w:t>
            </w:r>
          </w:p>
        </w:tc>
      </w:tr>
      <w:tr>
        <w:tc>
          <w:tcPr>
            <w:tcW w:type="dxa" w:w="4320"/>
          </w:tcPr>
          <w:p>
            <w:r>
              <w:t>Overtime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Workload Gini</w:t>
            </w:r>
          </w:p>
        </w:tc>
        <w:tc>
          <w:tcPr>
            <w:tcW w:type="dxa" w:w="4320"/>
          </w:tcPr>
          <w:p>
            <w:r>
              <w:t>0.51989</w:t>
            </w:r>
          </w:p>
        </w:tc>
      </w:tr>
      <w:tr>
        <w:tc>
          <w:tcPr>
            <w:tcW w:type="dxa" w:w="4320"/>
          </w:tcPr>
          <w:p>
            <w:r>
              <w:t>Preference score</w:t>
            </w:r>
          </w:p>
        </w:tc>
        <w:tc>
          <w:tcPr>
            <w:tcW w:type="dxa" w:w="4320"/>
          </w:tcPr>
          <w:p>
            <w:r>
              <w:t>0.51093</w:t>
            </w:r>
          </w:p>
        </w:tc>
      </w:tr>
      <w:tr>
        <w:tc>
          <w:tcPr>
            <w:tcW w:type="dxa" w:w="4320"/>
          </w:tcPr>
          <w:p>
            <w:r>
              <w:t>Total reward</w:t>
            </w:r>
          </w:p>
        </w:tc>
        <w:tc>
          <w:tcPr>
            <w:tcW w:type="dxa" w:w="4320"/>
          </w:tcPr>
          <w:p>
            <w:r>
              <w:t>-12.99490</w:t>
            </w:r>
          </w:p>
        </w:tc>
      </w:tr>
    </w:tbl>
    <w:p>
      <w:r>
        <w:t>Step 0 confirmed a real staff-level transfer: S0043 moved from ICU Day to MedSurg Day. The source assignment decreased by one and the target assignment increased by one; the skill-shortage component also changed. Subsequent steps similarly recorded source-to-target transfers. This validates the environment before RL training.</w:t>
      </w:r>
    </w:p>
    <w:p>
      <w:pPr>
        <w:pStyle w:val="Heading1"/>
      </w:pPr>
      <w:r>
        <w:t>7. Monthly Work Report</w:t>
      </w:r>
    </w:p>
    <w:p>
      <w:pPr>
        <w:pStyle w:val="Heading2"/>
      </w:pPr>
      <w:r>
        <w:t>August 2026</w:t>
      </w:r>
    </w:p>
    <w:p>
      <w:pPr>
        <w:pStyle w:val="ListBullet"/>
      </w:pPr>
      <w:r>
        <w:t>Finalized the project direction toward intelligent/adaptive hospital workforce scheduling.</w:t>
      </w:r>
    </w:p>
    <w:p>
      <w:pPr>
        <w:pStyle w:val="ListBullet"/>
      </w:pPr>
      <w:r>
        <w:t>Defined dynamic demand, staff availability, workload balance, preferences and fairness as core considerations.</w:t>
      </w:r>
    </w:p>
    <w:p>
      <w:pPr>
        <w:pStyle w:val="ListBullet"/>
      </w:pPr>
      <w:r>
        <w:t>Established the skill-aware CP-SAT baseline roster.</w:t>
      </w:r>
    </w:p>
    <w:p>
      <w:pPr>
        <w:pStyle w:val="ListBullet"/>
      </w:pPr>
      <w:r>
        <w:t>Started converting the baseline into a dynamic RL-ready environment.</w:t>
      </w:r>
    </w:p>
    <w:p>
      <w:pPr>
        <w:pStyle w:val="ListBullet"/>
      </w:pPr>
      <w:r>
        <w:t>Implemented staff absence, demand surge and staff-level reallocation mechanisms.</w:t>
      </w:r>
    </w:p>
    <w:p>
      <w:pPr>
        <w:pStyle w:val="ListBullet"/>
      </w:pPr>
      <w:r>
        <w:t>Added operational feasibility checks.</w:t>
      </w:r>
    </w:p>
    <w:p>
      <w:pPr>
        <w:pStyle w:val="Heading2"/>
      </w:pPr>
      <w:r>
        <w:t>September 2026</w:t>
      </w:r>
    </w:p>
    <w:p>
      <w:pPr>
        <w:pStyle w:val="ListBullet"/>
      </w:pPr>
      <w:r>
        <w:t>Extended the environment with detailed transition diagnostics.</w:t>
      </w:r>
    </w:p>
    <w:p>
      <w:pPr>
        <w:pStyle w:val="ListBullet"/>
      </w:pPr>
      <w:r>
        <w:t>Added source/target group snapshots and staff assignment before/after.</w:t>
      </w:r>
    </w:p>
    <w:p>
      <w:pPr>
        <w:pStyle w:val="ListBullet"/>
      </w:pPr>
      <w:r>
        <w:t>Added reward-component decomposition.</w:t>
      </w:r>
    </w:p>
    <w:p>
      <w:pPr>
        <w:pStyle w:val="ListBullet"/>
      </w:pPr>
      <w:r>
        <w:t>Corrected event reporting to associate each action with the correct date.</w:t>
      </w:r>
    </w:p>
    <w:p>
      <w:pPr>
        <w:pStyle w:val="ListBullet"/>
      </w:pPr>
      <w:r>
        <w:t>Generated V3.1.1 transition, summary and roster outputs.</w:t>
      </w:r>
    </w:p>
    <w:p>
      <w:pPr>
        <w:pStyle w:val="ListBullet"/>
      </w:pPr>
      <w:r>
        <w:t>Validated actual transfers, source/target changes, skill metrics and reward decomposition.</w:t>
      </w:r>
    </w:p>
    <w:p>
      <w:pPr>
        <w:pStyle w:val="ListBullet"/>
      </w:pPr>
      <w:r>
        <w:t>Prepared the validated environment for the RL learning layer.</w:t>
      </w:r>
    </w:p>
    <w:p>
      <w:pPr>
        <w:pStyle w:val="Heading1"/>
      </w:pPr>
      <w:r>
        <w:t>8. Week-wise Review Cards</w:t>
      </w:r>
    </w:p>
    <w:p>
      <w:r>
        <w:t>Use the following as the completed narrative for the classroom card. Enter the exact student, guide, date, meeting and paper-count fields from your records.</w:t>
      </w:r>
    </w:p>
    <w:p>
      <w:pPr>
        <w:pStyle w:val="Heading2"/>
      </w:pPr>
      <w:r>
        <w:t>Week 1 – Problem Definition and Literature Review</w:t>
      </w:r>
    </w:p>
    <w:p>
      <w:pPr>
        <w:pStyle w:val="ListBullet"/>
      </w:pPr>
      <w:r>
        <w:t>Previous milestone/progress: Project topic and broad problem area identified.</w:t>
      </w:r>
    </w:p>
    <w:p>
      <w:pPr>
        <w:pStyle w:val="ListBullet"/>
      </w:pPr>
      <w:r>
        <w:t>Planned: Finalize problem statement, objectives, scope and literature review.</w:t>
      </w:r>
    </w:p>
    <w:p>
      <w:pPr>
        <w:pStyle w:val="ListBullet"/>
      </w:pPr>
      <w:r>
        <w:t>Actual progress: Defined adaptive hospital workforce scheduling as the problem; identified fairness, skill compatibility, workload balance and dynamic events as key considerations.</w:t>
      </w:r>
    </w:p>
    <w:p>
      <w:pPr>
        <w:pStyle w:val="ListBullet"/>
      </w:pPr>
      <w:r>
        <w:t>New papers studied: Yes / enter actual value.</w:t>
      </w:r>
    </w:p>
    <w:p>
      <w:pPr>
        <w:pStyle w:val="ListBullet"/>
      </w:pPr>
      <w:r>
        <w:t>Total papers reviewed till date: ______ (enter actual count).</w:t>
      </w:r>
    </w:p>
    <w:p>
      <w:pPr>
        <w:pStyle w:val="ListBullet"/>
      </w:pPr>
      <w:r>
        <w:t>Key learning/gap: Static scheduling may not respond effectively to changing staffing and demand; adaptive decision support is therefore required.</w:t>
      </w:r>
    </w:p>
    <w:p>
      <w:pPr>
        <w:pStyle w:val="ListBullet"/>
      </w:pPr>
      <w:r>
        <w:t>Implementation/tools: Initial data and scheduling requirements reviewed; Python/Pandas/Excel project structure.</w:t>
      </w:r>
    </w:p>
    <w:p>
      <w:pPr>
        <w:pStyle w:val="ListBullet"/>
      </w:pPr>
      <w:r>
        <w:t>Results: Problem formulation and required data inputs established.</w:t>
      </w:r>
    </w:p>
    <w:p>
      <w:pPr>
        <w:pStyle w:val="ListBullet"/>
      </w:pPr>
      <w:r>
        <w:t>Pending: Baseline scheduler and dataset documentation.</w:t>
      </w:r>
    </w:p>
    <w:p>
      <w:pPr>
        <w:pStyle w:val="ListBullet"/>
      </w:pPr>
      <w:r>
        <w:t>Challenges: Defining measurable fairness together with coverage.</w:t>
      </w:r>
    </w:p>
    <w:p>
      <w:pPr>
        <w:pStyle w:val="Heading2"/>
      </w:pPr>
      <w:r>
        <w:t>Week 2 – CP-SAT Baseline</w:t>
      </w:r>
    </w:p>
    <w:p>
      <w:pPr>
        <w:pStyle w:val="ListBullet"/>
      </w:pPr>
      <w:r>
        <w:t>Previous milestone: Problem and scope defined.</w:t>
      </w:r>
    </w:p>
    <w:p>
      <w:pPr>
        <w:pStyle w:val="ListBullet"/>
      </w:pPr>
      <w:r>
        <w:t>Planned: Build a feasible skill-aware baseline roster.</w:t>
      </w:r>
    </w:p>
    <w:p>
      <w:pPr>
        <w:pStyle w:val="ListBullet"/>
      </w:pPr>
      <w:r>
        <w:t>Actual progress: Skill-aware CP-SAT scheduling baseline established, incorporating staffing requirements, availability, preferences, skills and constraints.</w:t>
      </w:r>
    </w:p>
    <w:p>
      <w:pPr>
        <w:pStyle w:val="ListBullet"/>
      </w:pPr>
      <w:r>
        <w:t>New papers studied: Yes / No; enter actual value.</w:t>
      </w:r>
    </w:p>
    <w:p>
      <w:pPr>
        <w:pStyle w:val="ListBullet"/>
      </w:pPr>
      <w:r>
        <w:t>Total papers reviewed till date: ______.</w:t>
      </w:r>
    </w:p>
    <w:p>
      <w:pPr>
        <w:pStyle w:val="ListBullet"/>
      </w:pPr>
      <w:r>
        <w:t>Key learning/gap: A feasible constraint-based roster can provide a strong starting point for adaptive RL decisions.</w:t>
      </w:r>
    </w:p>
    <w:p>
      <w:pPr>
        <w:pStyle w:val="ListBullet"/>
      </w:pPr>
      <w:r>
        <w:t>Implementation: Skill-aware CP-SAT baseline.</w:t>
      </w:r>
    </w:p>
    <w:p>
      <w:pPr>
        <w:pStyle w:val="ListBullet"/>
      </w:pPr>
      <w:r>
        <w:t>Tools: Python, Pandas, OR-Tools CP-SAT, Excel.</w:t>
      </w:r>
    </w:p>
    <w:p>
      <w:pPr>
        <w:pStyle w:val="ListBullet"/>
      </w:pPr>
      <w:r>
        <w:t>Results: Baseline roster generated.</w:t>
      </w:r>
    </w:p>
    <w:p>
      <w:pPr>
        <w:pStyle w:val="ListBullet"/>
      </w:pPr>
      <w:r>
        <w:t>Pending: Dynamic events and staff-level actions.</w:t>
      </w:r>
    </w:p>
    <w:p>
      <w:pPr>
        <w:pStyle w:val="ListBullet"/>
      </w:pPr>
      <w:r>
        <w:t>Challenges: Maintaining feasibility with multiple workforce constraints.</w:t>
      </w:r>
    </w:p>
    <w:p>
      <w:pPr>
        <w:pStyle w:val="Heading2"/>
      </w:pPr>
      <w:r>
        <w:t>Week 3 – Dynamic Environment</w:t>
      </w:r>
    </w:p>
    <w:p>
      <w:pPr>
        <w:pStyle w:val="ListBullet"/>
      </w:pPr>
      <w:r>
        <w:t>Previous milestone: Skill-aware CP-SAT baseline established.</w:t>
      </w:r>
    </w:p>
    <w:p>
      <w:pPr>
        <w:pStyle w:val="ListBullet"/>
      </w:pPr>
      <w:r>
        <w:t>Planned: Convert baseline into an RL-ready dynamic environment.</w:t>
      </w:r>
    </w:p>
    <w:p>
      <w:pPr>
        <w:pStyle w:val="ListBullet"/>
      </w:pPr>
      <w:r>
        <w:t>Actual progress: Implemented staff-absence and demand-surge events, staff-level reallocation actions and action-validity checks.</w:t>
      </w:r>
    </w:p>
    <w:p>
      <w:pPr>
        <w:pStyle w:val="ListBullet"/>
      </w:pPr>
      <w:r>
        <w:t>New papers studied: Yes / No; enter actual value.</w:t>
      </w:r>
    </w:p>
    <w:p>
      <w:pPr>
        <w:pStyle w:val="ListBullet"/>
      </w:pPr>
      <w:r>
        <w:t>Total papers reviewed till date: ______.</w:t>
      </w:r>
    </w:p>
    <w:p>
      <w:pPr>
        <w:pStyle w:val="ListBullet"/>
      </w:pPr>
      <w:r>
        <w:t>Key learning/gap: Dynamic scheduling requires state-aware, feasible staff-level decisions rather than only a static roster.</w:t>
      </w:r>
    </w:p>
    <w:p>
      <w:pPr>
        <w:pStyle w:val="ListBullet"/>
      </w:pPr>
      <w:r>
        <w:t>Implementation: V3 dynamic hospital workforce environment.</w:t>
      </w:r>
    </w:p>
    <w:p>
      <w:pPr>
        <w:pStyle w:val="ListBullet"/>
      </w:pPr>
      <w:r>
        <w:t>Tools: Python, Pandas, NumPy and existing CP-SAT baseline.</w:t>
      </w:r>
    </w:p>
    <w:p>
      <w:pPr>
        <w:pStyle w:val="ListBullet"/>
      </w:pPr>
      <w:r>
        <w:t>Results: State/action/reward/transition behavior implemented.</w:t>
      </w:r>
    </w:p>
    <w:p>
      <w:pPr>
        <w:pStyle w:val="ListBullet"/>
      </w:pPr>
      <w:r>
        <w:t>Pending: Detailed validation and RL layer.</w:t>
      </w:r>
    </w:p>
    <w:p>
      <w:pPr>
        <w:pStyle w:val="ListBullet"/>
      </w:pPr>
      <w:r>
        <w:t>Challenges: Respecting skills, availability, hours and rest constraints.</w:t>
      </w:r>
    </w:p>
    <w:p>
      <w:pPr>
        <w:pStyle w:val="Heading2"/>
      </w:pPr>
      <w:r>
        <w:t>Week 4 – Diagnostics and Validation</w:t>
      </w:r>
    </w:p>
    <w:p>
      <w:pPr>
        <w:pStyle w:val="ListBullet"/>
      </w:pPr>
      <w:r>
        <w:t>Previous milestone: Dynamic environment implemented.</w:t>
      </w:r>
    </w:p>
    <w:p>
      <w:pPr>
        <w:pStyle w:val="ListBullet"/>
      </w:pPr>
      <w:r>
        <w:t>Planned: Validate that actions, transitions and rewards behave correctly.</w:t>
      </w:r>
    </w:p>
    <w:p>
      <w:pPr>
        <w:pStyle w:val="ListBullet"/>
      </w:pPr>
      <w:r>
        <w:t>Actual progress: Implemented V3.1.1 diagnostics for source/target snapshots, assignment before/after, event-date tracking and reward decomposition.</w:t>
      </w:r>
    </w:p>
    <w:p>
      <w:pPr>
        <w:pStyle w:val="ListBullet"/>
      </w:pPr>
      <w:r>
        <w:t>New papers studied: Yes / No; enter actual value.</w:t>
      </w:r>
    </w:p>
    <w:p>
      <w:pPr>
        <w:pStyle w:val="ListBullet"/>
      </w:pPr>
      <w:r>
        <w:t>Total papers reviewed till date: ______.</w:t>
      </w:r>
    </w:p>
    <w:p>
      <w:pPr>
        <w:pStyle w:val="ListBullet"/>
      </w:pPr>
      <w:r>
        <w:t>Key learning/gap: The environment must be independently validated before RL training so that the agent does not learn from implementation errors.</w:t>
      </w:r>
    </w:p>
    <w:p>
      <w:pPr>
        <w:pStyle w:val="ListBullet"/>
      </w:pPr>
      <w:r>
        <w:t>Implementation: V3.1.1 validation diagnostics.</w:t>
      </w:r>
    </w:p>
    <w:p>
      <w:pPr>
        <w:pStyle w:val="ListBullet"/>
      </w:pPr>
      <w:r>
        <w:t>Tools: Python, Pandas, JSON and CSV.</w:t>
      </w:r>
    </w:p>
    <w:p>
      <w:pPr>
        <w:pStyle w:val="ListBullet"/>
      </w:pPr>
      <w:r>
        <w:t>Results: Three deterministic transitions recorded; real staff transfers and reward components verified.</w:t>
      </w:r>
    </w:p>
    <w:p>
      <w:pPr>
        <w:pStyle w:val="ListBullet"/>
      </w:pPr>
      <w:r>
        <w:t>Pending: V4 RL agent, training and baseline comparison.</w:t>
      </w:r>
    </w:p>
    <w:p>
      <w:pPr>
        <w:pStyle w:val="ListBullet"/>
      </w:pPr>
      <w:r>
        <w:t>Challenges: Same-shift reallocation conserves aggregate staffing, so local/skill metrics are required.</w:t>
      </w:r>
    </w:p>
    <w:p>
      <w:pPr>
        <w:pStyle w:val="Heading1"/>
      </w:pPr>
      <w:r>
        <w:t>9. Section C – Implementation / Experimentation Status</w:t>
      </w:r>
    </w:p>
    <w:p>
      <w:r>
        <w:t>Module/algorithm/model implemented this period: V3.1.1 dynamic hospital workforce environment and transition diagnostics.</w:t>
      </w:r>
    </w:p>
    <w:p>
      <w:r>
        <w:t>Tools/technologies: Python, Pandas, NumPy, JSON/CSV, Excel input, OR-Tools CP-SAT baseline.</w:t>
      </w:r>
    </w:p>
    <w:p>
      <w:r>
        <w:t>Results obtained: Valid staff-level transfers, event-date correctness, source/target assignment changes, skill-level metric changes and reward decomposition were validated.</w:t>
      </w:r>
    </w:p>
    <w:p>
      <w:r>
        <w:t>Pending implementation: V4 RL learning agent, training, evaluation, comparison with baseline and final performance analysis.</w:t>
      </w:r>
    </w:p>
    <w:p>
      <w:pPr>
        <w:pStyle w:val="Heading1"/>
      </w:pPr>
      <w:r>
        <w:t>10. Issues / Challenges Faced</w:t>
      </w:r>
    </w:p>
    <w:p>
      <w:pPr>
        <w:pStyle w:val="ListBullet"/>
      </w:pPr>
      <w:r>
        <w:t>Dynamic staffing events can change shortages without changing total hospital staffing.</w:t>
      </w:r>
    </w:p>
    <w:p>
      <w:pPr>
        <w:pStyle w:val="ListBullet"/>
      </w:pPr>
      <w:r>
        <w:t>Same-shift reallocation conserves aggregate assigned staff, so local unit and skill metrics are needed to measure impact.</w:t>
      </w:r>
    </w:p>
    <w:p>
      <w:pPr>
        <w:pStyle w:val="ListBullet"/>
      </w:pPr>
      <w:r>
        <w:t>Action validity must be enforced to prevent impossible staff assignments.</w:t>
      </w:r>
    </w:p>
    <w:p>
      <w:pPr>
        <w:pStyle w:val="ListBullet"/>
      </w:pPr>
      <w:r>
        <w:t>Fairness must be measured together with coverage and operational feasibility.</w:t>
      </w:r>
    </w:p>
    <w:p>
      <w:pPr>
        <w:pStyle w:val="ListBullet"/>
      </w:pPr>
      <w:r>
        <w:t>RL should be trained only after the environment mechanics are validated.</w:t>
      </w:r>
    </w:p>
    <w:p>
      <w:pPr>
        <w:pStyle w:val="Heading1"/>
      </w:pPr>
      <w:r>
        <w:t>11. Plan for Next Week</w:t>
      </w:r>
    </w:p>
    <w:p>
      <w:pPr>
        <w:pStyle w:val="ListBullet"/>
      </w:pPr>
      <w:r>
        <w:t>Implement V4 RL agent on the validated V3.1.1 environment.</w:t>
      </w:r>
    </w:p>
    <w:p>
      <w:pPr>
        <w:pStyle w:val="ListBullet"/>
      </w:pPr>
      <w:r>
        <w:t>Use action masking for dynamically valid candidate actions.</w:t>
      </w:r>
    </w:p>
    <w:p>
      <w:pPr>
        <w:pStyle w:val="ListBullet"/>
      </w:pPr>
      <w:r>
        <w:t>Train across multiple episodes and dynamic scenarios.</w:t>
      </w:r>
    </w:p>
    <w:p>
      <w:pPr>
        <w:pStyle w:val="ListBullet"/>
      </w:pPr>
      <w:r>
        <w:t>Compare RL with the CP-SAT/static baseline and a simple non-learning policy.</w:t>
      </w:r>
    </w:p>
    <w:p>
      <w:pPr>
        <w:pStyle w:val="ListBullet"/>
      </w:pPr>
      <w:r>
        <w:t>Measure coverage, skill coverage, shortage, fairness/workload distribution, overtime, preferences and schedule changes.</w:t>
      </w:r>
    </w:p>
    <w:p>
      <w:pPr>
        <w:pStyle w:val="ListBullet"/>
      </w:pPr>
      <w:r>
        <w:t>Prepare plots/tables for the project report.</w:t>
      </w:r>
    </w:p>
    <w:p>
      <w:pPr>
        <w:pStyle w:val="Heading1"/>
      </w:pPr>
      <w:r>
        <w:t>12. Overall Progress</w:t>
      </w:r>
    </w:p>
    <w:p>
      <w:r>
        <w:t>Suggested completion percentage: approximately 55–60% of the overall implementation/research pipeline. This reflects that problem definition, baseline scheduling, dynamic environment construction and environment validation are substantially complete, while RL training and final comparative evaluation remain.</w:t>
      </w:r>
    </w:p>
    <w:p>
      <w:r>
        <w:t>Progress rating: Good / Very Good (select the rating your guide assigns).</w:t>
      </w:r>
    </w:p>
    <w:p>
      <w:pPr>
        <w:pStyle w:val="Heading1"/>
      </w:pPr>
      <w:r>
        <w:t>13. Viva / Meeting Answers</w:t>
      </w:r>
    </w:p>
    <w:p>
      <w:r>
        <w:rPr>
          <w:b/>
        </w:rPr>
        <w:t xml:space="preserve">Why RL? </w:t>
      </w:r>
      <w:r>
        <w:t>The scheduling environment is dynamic; RL is intended to learn adaptive responses to staff absence and demand changes.</w:t>
      </w:r>
    </w:p>
    <w:p>
      <w:r>
        <w:rPr>
          <w:b/>
        </w:rPr>
        <w:t xml:space="preserve">Why CP-SAT first? </w:t>
      </w:r>
      <w:r>
        <w:t>It supplies a feasible, skill-aware baseline so RL can focus on adaptive decisions rather than learning basic feasibility from scratch.</w:t>
      </w:r>
    </w:p>
    <w:p>
      <w:r>
        <w:rPr>
          <w:b/>
        </w:rPr>
        <w:t xml:space="preserve">What is the state? </w:t>
      </w:r>
      <w:r>
        <w:t>The validated environment exposes staffing and skill-shortage information plus current scheduling context; the current state vector length is 55.</w:t>
      </w:r>
    </w:p>
    <w:p>
      <w:r>
        <w:rPr>
          <w:b/>
        </w:rPr>
        <w:t xml:space="preserve">What is the action? </w:t>
      </w:r>
      <w:r>
        <w:t>A valid staff-level reallocation between units on the same date/shift, or a no-op.</w:t>
      </w:r>
    </w:p>
    <w:p>
      <w:r>
        <w:rPr>
          <w:b/>
        </w:rPr>
        <w:t xml:space="preserve">What is the reward? </w:t>
      </w:r>
      <w:r>
        <w:t>A weighted combination of coverage/skill-coverage improvement, shortage penalties, fairness, overtime, preference and unnecessary-change penalties.</w:t>
      </w:r>
    </w:p>
    <w:p>
      <w:r>
        <w:rPr>
          <w:b/>
        </w:rPr>
        <w:t xml:space="preserve">What is completed? </w:t>
      </w:r>
      <w:r>
        <w:t>The baseline, dynamic environment, events, action validity, reward and V3.1.1 diagnostics are implemented and validated.</w:t>
      </w:r>
    </w:p>
    <w:p>
      <w:r>
        <w:rPr>
          <w:b/>
        </w:rPr>
        <w:t xml:space="preserve">What remains? </w:t>
      </w:r>
      <w:r>
        <w:t>V4 RL training, multi-scenario evaluation and comparison against baselines.</w:t>
      </w:r>
    </w:p>
    <w:p>
      <w:pPr>
        <w:pStyle w:val="Heading1"/>
      </w:pPr>
      <w:r>
        <w:t>14. Final Submission Checklist</w:t>
      </w:r>
    </w:p>
    <w:p>
      <w:pPr>
        <w:pStyle w:val="ListBullet"/>
      </w:pPr>
      <w:r>
        <w:t>Enter enrollment number(s), guide/co-guide and exact phase.</w:t>
      </w:r>
    </w:p>
    <w:p>
      <w:pPr>
        <w:pStyle w:val="ListBullet"/>
      </w:pPr>
      <w:r>
        <w:t>Enter the actual dataset link.</w:t>
      </w:r>
    </w:p>
    <w:p>
      <w:pPr>
        <w:pStyle w:val="ListBullet"/>
      </w:pPr>
      <w:r>
        <w:t>Open hospital_hrm_dataset.xlsx and enter exact records per sheet.</w:t>
      </w:r>
    </w:p>
    <w:p>
      <w:pPr>
        <w:pStyle w:val="ListBullet"/>
      </w:pPr>
      <w:r>
        <w:t>Enter the actual number of papers reviewed; do not invent a count.</w:t>
      </w:r>
    </w:p>
    <w:p>
      <w:pPr>
        <w:pStyle w:val="ListBullet"/>
      </w:pPr>
      <w:r>
        <w:t>Add exact previous meeting dates.</w:t>
      </w:r>
    </w:p>
    <w:p>
      <w:pPr>
        <w:pStyle w:val="ListBullet"/>
      </w:pPr>
      <w:r>
        <w:t>Attach V3.1.1 summary/transitions/final-roster outputs if implementation evidence is requested.</w:t>
      </w:r>
    </w:p>
    <w:p>
      <w:pPr>
        <w:pStyle w:val="ListBullet"/>
      </w:pPr>
      <w:r>
        <w:t>Obtain guide signature/date after the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