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983" w:rsidRDefault="005073B3" w:rsidP="00734983">
      <w:pPr>
        <w:jc w:val="center"/>
        <w:rPr>
          <w:rStyle w:val="Strong"/>
          <w:rFonts w:ascii="Book Antiqua" w:hAnsi="Book Antiqua"/>
          <w:sz w:val="32"/>
          <w:szCs w:val="32"/>
          <w:u w:val="single"/>
        </w:rPr>
      </w:pPr>
      <w:r w:rsidRPr="005073B3">
        <w:rPr>
          <w:rStyle w:val="Strong"/>
          <w:rFonts w:ascii="Book Antiqua" w:hAnsi="Book Antiqua"/>
          <w:noProof/>
          <w:color w:val="31849B" w:themeColor="accent5" w:themeShade="BF"/>
          <w:sz w:val="36"/>
          <w:szCs w:val="36"/>
          <w:lang w:eastAsia="zh-TW"/>
        </w:rPr>
        <w:pict>
          <v:shapetype id="_x0000_t202" coordsize="21600,21600" o:spt="202" path="m,l,21600r21600,l21600,xe">
            <v:stroke joinstyle="miter"/>
            <v:path gradientshapeok="t" o:connecttype="rect"/>
          </v:shapetype>
          <v:shape id="_x0000_s1026" type="#_x0000_t202" style="position:absolute;left:0;text-align:left;margin-left:351.35pt;margin-top:29.25pt;width:109.15pt;height:135pt;z-index:251660288;mso-width-relative:margin;mso-height-relative:margin" stroked="f">
            <v:textbox>
              <w:txbxContent>
                <w:p w:rsidR="005073B3" w:rsidRDefault="005073B3">
                  <w:r>
                    <w:rPr>
                      <w:noProof/>
                    </w:rPr>
                    <w:drawing>
                      <wp:inline distT="0" distB="0" distL="0" distR="0">
                        <wp:extent cx="1146048" cy="1475232"/>
                        <wp:effectExtent l="19050" t="0" r="0" b="0"/>
                        <wp:docPr id="1" name="Picture 0" descr="san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var.jpg"/>
                                <pic:cNvPicPr/>
                              </pic:nvPicPr>
                              <pic:blipFill>
                                <a:blip r:embed="rId8"/>
                                <a:stretch>
                                  <a:fillRect/>
                                </a:stretch>
                              </pic:blipFill>
                              <pic:spPr>
                                <a:xfrm>
                                  <a:off x="0" y="0"/>
                                  <a:ext cx="1146048" cy="1475232"/>
                                </a:xfrm>
                                <a:prstGeom prst="rect">
                                  <a:avLst/>
                                </a:prstGeom>
                              </pic:spPr>
                            </pic:pic>
                          </a:graphicData>
                        </a:graphic>
                      </wp:inline>
                    </w:drawing>
                  </w:r>
                </w:p>
              </w:txbxContent>
            </v:textbox>
          </v:shape>
        </w:pict>
      </w:r>
      <w:r w:rsidR="005C398F" w:rsidRPr="009F4618">
        <w:rPr>
          <w:rStyle w:val="Strong"/>
          <w:rFonts w:ascii="Book Antiqua" w:hAnsi="Book Antiqua"/>
          <w:sz w:val="32"/>
          <w:szCs w:val="32"/>
          <w:u w:val="single"/>
        </w:rPr>
        <w:t>CURRICULUM</w:t>
      </w:r>
      <w:r w:rsidR="005C398F" w:rsidRPr="00FC3059">
        <w:rPr>
          <w:rStyle w:val="Strong"/>
          <w:rFonts w:ascii="Book Antiqua" w:hAnsi="Book Antiqua"/>
          <w:sz w:val="32"/>
          <w:szCs w:val="32"/>
          <w:u w:val="single"/>
        </w:rPr>
        <w:t xml:space="preserve"> VITAE</w:t>
      </w:r>
    </w:p>
    <w:p w:rsidR="00F850B1" w:rsidRDefault="00F850B1" w:rsidP="00634D06">
      <w:pPr>
        <w:pBdr>
          <w:bottom w:val="double" w:sz="4" w:space="1" w:color="632423" w:themeColor="accent2" w:themeShade="80"/>
        </w:pBdr>
        <w:rPr>
          <w:rStyle w:val="Strong"/>
          <w:rFonts w:ascii="Book Antiqua" w:hAnsi="Book Antiqua"/>
          <w:color w:val="31849B" w:themeColor="accent5" w:themeShade="BF"/>
          <w:sz w:val="36"/>
          <w:szCs w:val="36"/>
        </w:rPr>
      </w:pPr>
      <w:r w:rsidRPr="00F43D63">
        <w:rPr>
          <w:rStyle w:val="Strong"/>
          <w:rFonts w:ascii="Book Antiqua" w:hAnsi="Book Antiqua"/>
          <w:color w:val="31849B" w:themeColor="accent5" w:themeShade="BF"/>
          <w:sz w:val="36"/>
          <w:szCs w:val="36"/>
        </w:rPr>
        <w:t>Mohammad Sanvar K.S</w:t>
      </w:r>
    </w:p>
    <w:p w:rsidR="00F43D63" w:rsidRPr="00F43D63" w:rsidRDefault="00F43D63" w:rsidP="001954CC">
      <w:pPr>
        <w:pBdr>
          <w:bottom w:val="double" w:sz="4" w:space="1" w:color="632423" w:themeColor="accent2" w:themeShade="80"/>
        </w:pBdr>
        <w:spacing w:after="0" w:line="240" w:lineRule="auto"/>
        <w:rPr>
          <w:rStyle w:val="Strong"/>
          <w:rFonts w:ascii="Book Antiqua" w:hAnsi="Book Antiqua"/>
          <w:color w:val="000000" w:themeColor="text1"/>
          <w:sz w:val="28"/>
          <w:szCs w:val="28"/>
        </w:rPr>
      </w:pPr>
      <w:r w:rsidRPr="00F43D63">
        <w:rPr>
          <w:rStyle w:val="Strong"/>
          <w:rFonts w:ascii="Book Antiqua" w:hAnsi="Book Antiqua"/>
          <w:color w:val="000000" w:themeColor="text1"/>
          <w:sz w:val="28"/>
          <w:szCs w:val="28"/>
        </w:rPr>
        <w:t>Kummamkandath house</w:t>
      </w:r>
    </w:p>
    <w:p w:rsidR="00F43D63" w:rsidRPr="00F43D63" w:rsidRDefault="00F43D63" w:rsidP="001954CC">
      <w:pPr>
        <w:pBdr>
          <w:bottom w:val="double" w:sz="4" w:space="1" w:color="632423" w:themeColor="accent2" w:themeShade="80"/>
        </w:pBdr>
        <w:spacing w:after="0" w:line="240" w:lineRule="auto"/>
        <w:rPr>
          <w:rStyle w:val="Strong"/>
          <w:rFonts w:ascii="Book Antiqua" w:hAnsi="Book Antiqua"/>
          <w:color w:val="000000" w:themeColor="text1"/>
          <w:sz w:val="28"/>
          <w:szCs w:val="28"/>
        </w:rPr>
      </w:pPr>
      <w:r w:rsidRPr="00F43D63">
        <w:rPr>
          <w:rStyle w:val="Strong"/>
          <w:rFonts w:ascii="Book Antiqua" w:hAnsi="Book Antiqua"/>
          <w:color w:val="000000" w:themeColor="text1"/>
          <w:sz w:val="28"/>
          <w:szCs w:val="28"/>
        </w:rPr>
        <w:t>Vadakk</w:t>
      </w:r>
      <w:r w:rsidR="00845491">
        <w:rPr>
          <w:rStyle w:val="Strong"/>
          <w:rFonts w:ascii="Book Antiqua" w:hAnsi="Book Antiqua"/>
          <w:color w:val="000000" w:themeColor="text1"/>
          <w:sz w:val="28"/>
          <w:szCs w:val="28"/>
        </w:rPr>
        <w:t>u</w:t>
      </w:r>
      <w:r w:rsidRPr="00F43D63">
        <w:rPr>
          <w:rStyle w:val="Strong"/>
          <w:rFonts w:ascii="Book Antiqua" w:hAnsi="Book Antiqua"/>
          <w:color w:val="000000" w:themeColor="text1"/>
          <w:sz w:val="28"/>
          <w:szCs w:val="28"/>
        </w:rPr>
        <w:t>mmuri post</w:t>
      </w:r>
    </w:p>
    <w:p w:rsidR="00F43D63" w:rsidRPr="00F43D63" w:rsidRDefault="00F43D63" w:rsidP="001954CC">
      <w:pPr>
        <w:pBdr>
          <w:bottom w:val="double" w:sz="4" w:space="1" w:color="632423" w:themeColor="accent2" w:themeShade="80"/>
        </w:pBdr>
        <w:spacing w:after="0" w:line="240" w:lineRule="auto"/>
        <w:rPr>
          <w:rStyle w:val="Strong"/>
          <w:rFonts w:ascii="Book Antiqua" w:hAnsi="Book Antiqua"/>
          <w:color w:val="000000" w:themeColor="text1"/>
          <w:sz w:val="28"/>
          <w:szCs w:val="28"/>
        </w:rPr>
      </w:pPr>
      <w:r w:rsidRPr="00F43D63">
        <w:rPr>
          <w:rStyle w:val="Strong"/>
          <w:rFonts w:ascii="Book Antiqua" w:hAnsi="Book Antiqua"/>
          <w:color w:val="000000" w:themeColor="text1"/>
          <w:sz w:val="28"/>
          <w:szCs w:val="28"/>
        </w:rPr>
        <w:t>Thrissur dist</w:t>
      </w:r>
    </w:p>
    <w:p w:rsidR="00F43D63" w:rsidRPr="00F43D63" w:rsidRDefault="00F43D63" w:rsidP="001954CC">
      <w:pPr>
        <w:pBdr>
          <w:bottom w:val="double" w:sz="4" w:space="1" w:color="632423" w:themeColor="accent2" w:themeShade="80"/>
        </w:pBdr>
        <w:spacing w:after="0" w:line="240" w:lineRule="auto"/>
        <w:rPr>
          <w:rStyle w:val="Strong"/>
          <w:rFonts w:ascii="Book Antiqua" w:hAnsi="Book Antiqua"/>
          <w:color w:val="000000" w:themeColor="text1"/>
          <w:sz w:val="28"/>
          <w:szCs w:val="28"/>
        </w:rPr>
      </w:pPr>
      <w:r w:rsidRPr="00F43D63">
        <w:rPr>
          <w:rStyle w:val="Strong"/>
          <w:rFonts w:ascii="Book Antiqua" w:hAnsi="Book Antiqua"/>
          <w:color w:val="000000" w:themeColor="text1"/>
          <w:sz w:val="28"/>
          <w:szCs w:val="28"/>
        </w:rPr>
        <w:t>Kerala.680570</w:t>
      </w:r>
    </w:p>
    <w:p w:rsidR="00F43D63" w:rsidRPr="00F43D63" w:rsidRDefault="00F43D63" w:rsidP="001954CC">
      <w:pPr>
        <w:pBdr>
          <w:bottom w:val="double" w:sz="4" w:space="1" w:color="632423" w:themeColor="accent2" w:themeShade="80"/>
        </w:pBdr>
        <w:spacing w:after="0" w:line="240" w:lineRule="auto"/>
        <w:rPr>
          <w:rStyle w:val="Strong"/>
          <w:rFonts w:ascii="Book Antiqua" w:hAnsi="Book Antiqua"/>
          <w:color w:val="000000" w:themeColor="text1"/>
          <w:sz w:val="28"/>
          <w:szCs w:val="28"/>
        </w:rPr>
      </w:pPr>
      <w:r w:rsidRPr="00F43D63">
        <w:rPr>
          <w:rStyle w:val="Strong"/>
          <w:rFonts w:ascii="Book Antiqua" w:hAnsi="Book Antiqua"/>
          <w:color w:val="000000" w:themeColor="text1"/>
          <w:sz w:val="28"/>
          <w:szCs w:val="28"/>
        </w:rPr>
        <w:t>Mob:9895167292</w:t>
      </w:r>
    </w:p>
    <w:p w:rsidR="00581AED" w:rsidRPr="001954CC" w:rsidRDefault="00F850B1" w:rsidP="001954CC">
      <w:pPr>
        <w:pBdr>
          <w:bottom w:val="double" w:sz="4" w:space="1" w:color="632423" w:themeColor="accent2" w:themeShade="80"/>
        </w:pBdr>
        <w:spacing w:after="0"/>
        <w:rPr>
          <w:rFonts w:ascii="Segoe UI Semibold" w:hAnsi="Segoe UI Semibold" w:cs="Segoe UI Semibold"/>
          <w:bCs/>
          <w:color w:val="4F6228" w:themeColor="accent3" w:themeShade="80"/>
          <w:sz w:val="28"/>
          <w:szCs w:val="28"/>
        </w:rPr>
      </w:pPr>
      <w:r w:rsidRPr="001954CC">
        <w:rPr>
          <w:rFonts w:ascii="Segoe UI Semibold" w:hAnsi="Segoe UI Semibold" w:cs="Segoe UI Semibold"/>
          <w:b/>
          <w:color w:val="4F6228" w:themeColor="accent3" w:themeShade="80"/>
          <w:sz w:val="28"/>
          <w:szCs w:val="28"/>
          <w:shd w:val="clear" w:color="auto" w:fill="F6F7F8"/>
        </w:rPr>
        <w:t>sanu191992@gmail.com</w:t>
      </w:r>
    </w:p>
    <w:p w:rsidR="001954CC" w:rsidRDefault="001954CC" w:rsidP="005C398F">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p>
    <w:p w:rsidR="005C398F" w:rsidRPr="00007995" w:rsidRDefault="005C398F" w:rsidP="005C398F">
      <w:pPr>
        <w:widowControl w:val="0"/>
        <w:autoSpaceDE w:val="0"/>
        <w:autoSpaceDN w:val="0"/>
        <w:adjustRightInd w:val="0"/>
        <w:spacing w:after="283" w:line="240" w:lineRule="auto"/>
        <w:ind w:right="90"/>
        <w:rPr>
          <w:rFonts w:ascii="Times New Roman" w:eastAsia="Times New Roman" w:hAnsi="Times New Roman" w:cs="Times New Roman"/>
          <w:bCs/>
          <w:color w:val="365F91"/>
          <w:sz w:val="28"/>
          <w:szCs w:val="28"/>
          <w:lang w:eastAsia="ar-SA"/>
        </w:rPr>
      </w:pPr>
      <w:r w:rsidRPr="005C398F">
        <w:rPr>
          <w:rFonts w:ascii="Times New Roman" w:eastAsia="Times New Roman" w:hAnsi="Times New Roman" w:cs="Times New Roman"/>
          <w:b/>
          <w:bCs/>
          <w:color w:val="365F91"/>
          <w:sz w:val="28"/>
          <w:szCs w:val="28"/>
          <w:u w:val="single"/>
          <w:lang w:eastAsia="ar-SA"/>
        </w:rPr>
        <w:t xml:space="preserve">Objective: </w:t>
      </w:r>
    </w:p>
    <w:p w:rsidR="005C398F" w:rsidRPr="00581AED" w:rsidRDefault="005C398F" w:rsidP="00581AED">
      <w:pPr>
        <w:widowControl w:val="0"/>
        <w:tabs>
          <w:tab w:val="left" w:pos="10710"/>
        </w:tabs>
        <w:autoSpaceDE w:val="0"/>
        <w:autoSpaceDN w:val="0"/>
        <w:adjustRightInd w:val="0"/>
        <w:spacing w:after="283" w:line="240" w:lineRule="auto"/>
        <w:ind w:right="90"/>
        <w:jc w:val="both"/>
      </w:pPr>
      <w:r w:rsidRPr="005C398F">
        <w:rPr>
          <w:rFonts w:ascii="Bookman Old Style" w:eastAsia="Times New Roman" w:hAnsi="Bookman Old Style" w:cs="Times New Roman"/>
          <w:color w:val="211E1E"/>
        </w:rPr>
        <w:t>Seeking a responsible career, position which will offer a high level of challenging responsibility and opportunity to combine significantly to the growth of organization by experience as an Engineer in leading organization which will offer me professional growth as well as future career advancement opportunities.</w:t>
      </w:r>
    </w:p>
    <w:p w:rsidR="005C398F" w:rsidRDefault="00634D06" w:rsidP="005C398F">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r>
        <w:rPr>
          <w:rFonts w:ascii="Times New Roman" w:eastAsia="Times New Roman" w:hAnsi="Times New Roman" w:cs="Times New Roman"/>
          <w:b/>
          <w:bCs/>
          <w:color w:val="365F91"/>
          <w:sz w:val="28"/>
          <w:szCs w:val="28"/>
          <w:u w:val="single"/>
          <w:lang w:eastAsia="ar-SA"/>
        </w:rPr>
        <w:t>Education</w:t>
      </w:r>
      <w:r w:rsidR="00007995">
        <w:rPr>
          <w:rFonts w:ascii="Times New Roman" w:eastAsia="Times New Roman" w:hAnsi="Times New Roman" w:cs="Times New Roman"/>
          <w:b/>
          <w:bCs/>
          <w:color w:val="365F91"/>
          <w:sz w:val="28"/>
          <w:szCs w:val="28"/>
          <w:u w:val="single"/>
          <w:lang w:eastAsia="ar-SA"/>
        </w:rPr>
        <w:t>:</w:t>
      </w:r>
    </w:p>
    <w:tbl>
      <w:tblPr>
        <w:tblStyle w:val="TableGrid"/>
        <w:tblW w:w="10350" w:type="dxa"/>
        <w:jc w:val="center"/>
        <w:tblInd w:w="-488" w:type="dxa"/>
        <w:tblLayout w:type="fixed"/>
        <w:tblLook w:val="04A0"/>
      </w:tblPr>
      <w:tblGrid>
        <w:gridCol w:w="2131"/>
        <w:gridCol w:w="2204"/>
        <w:gridCol w:w="3270"/>
        <w:gridCol w:w="1170"/>
        <w:gridCol w:w="1575"/>
      </w:tblGrid>
      <w:tr w:rsidR="005C6A77" w:rsidTr="00661B67">
        <w:trPr>
          <w:jc w:val="center"/>
        </w:trPr>
        <w:tc>
          <w:tcPr>
            <w:tcW w:w="2131" w:type="dxa"/>
            <w:vAlign w:val="center"/>
          </w:tcPr>
          <w:p w:rsidR="005C398F" w:rsidRPr="005C6A77" w:rsidRDefault="005C398F" w:rsidP="00661B67">
            <w:pPr>
              <w:widowControl w:val="0"/>
              <w:autoSpaceDE w:val="0"/>
              <w:autoSpaceDN w:val="0"/>
              <w:adjustRightInd w:val="0"/>
              <w:spacing w:after="283"/>
              <w:ind w:right="90"/>
              <w:jc w:val="center"/>
              <w:rPr>
                <w:rFonts w:ascii="Segoe UI Semibold" w:eastAsia="Times New Roman" w:hAnsi="Segoe UI Semibold" w:cs="Segoe UI Semibold"/>
                <w:bCs/>
                <w:color w:val="365F91"/>
                <w:sz w:val="24"/>
                <w:szCs w:val="24"/>
                <w:lang w:eastAsia="ar-SA"/>
              </w:rPr>
            </w:pPr>
            <w:r w:rsidRPr="005C6A77">
              <w:rPr>
                <w:rFonts w:ascii="Segoe UI Semibold" w:eastAsia="Times New Roman" w:hAnsi="Segoe UI Semibold" w:cs="Segoe UI Semibold"/>
                <w:bCs/>
                <w:color w:val="365F91"/>
                <w:sz w:val="24"/>
                <w:szCs w:val="24"/>
                <w:lang w:eastAsia="ar-SA"/>
              </w:rPr>
              <w:t>Qualification</w:t>
            </w:r>
          </w:p>
        </w:tc>
        <w:tc>
          <w:tcPr>
            <w:tcW w:w="2204" w:type="dxa"/>
            <w:vAlign w:val="center"/>
          </w:tcPr>
          <w:p w:rsidR="005C398F" w:rsidRPr="005C6A77" w:rsidRDefault="005C398F" w:rsidP="00661B67">
            <w:pPr>
              <w:widowControl w:val="0"/>
              <w:autoSpaceDE w:val="0"/>
              <w:autoSpaceDN w:val="0"/>
              <w:adjustRightInd w:val="0"/>
              <w:spacing w:after="283"/>
              <w:ind w:right="90"/>
              <w:jc w:val="center"/>
              <w:rPr>
                <w:rFonts w:ascii="Segoe UI Semibold" w:eastAsia="Times New Roman" w:hAnsi="Segoe UI Semibold" w:cs="Segoe UI Semibold"/>
                <w:bCs/>
                <w:color w:val="365F91"/>
                <w:sz w:val="24"/>
                <w:szCs w:val="24"/>
                <w:lang w:eastAsia="ar-SA"/>
              </w:rPr>
            </w:pPr>
            <w:r w:rsidRPr="005C6A77">
              <w:rPr>
                <w:rFonts w:ascii="Segoe UI Semibold" w:eastAsia="Times New Roman" w:hAnsi="Segoe UI Semibold" w:cs="Segoe UI Semibold"/>
                <w:bCs/>
                <w:color w:val="365F91"/>
                <w:sz w:val="24"/>
                <w:szCs w:val="24"/>
                <w:lang w:eastAsia="ar-SA"/>
              </w:rPr>
              <w:t>University/board</w:t>
            </w:r>
          </w:p>
        </w:tc>
        <w:tc>
          <w:tcPr>
            <w:tcW w:w="3270" w:type="dxa"/>
            <w:vAlign w:val="center"/>
          </w:tcPr>
          <w:p w:rsidR="005C398F" w:rsidRPr="005C6A77" w:rsidRDefault="005C398F" w:rsidP="00661B67">
            <w:pPr>
              <w:widowControl w:val="0"/>
              <w:autoSpaceDE w:val="0"/>
              <w:autoSpaceDN w:val="0"/>
              <w:adjustRightInd w:val="0"/>
              <w:spacing w:after="283"/>
              <w:ind w:right="90"/>
              <w:jc w:val="center"/>
              <w:rPr>
                <w:rFonts w:ascii="Segoe UI Semibold" w:eastAsia="Times New Roman" w:hAnsi="Segoe UI Semibold" w:cs="Segoe UI Semibold"/>
                <w:bCs/>
                <w:color w:val="365F91"/>
                <w:sz w:val="24"/>
                <w:szCs w:val="24"/>
                <w:lang w:eastAsia="ar-SA"/>
              </w:rPr>
            </w:pPr>
            <w:r w:rsidRPr="005C6A77">
              <w:rPr>
                <w:rFonts w:ascii="Segoe UI Semibold" w:eastAsia="Times New Roman" w:hAnsi="Segoe UI Semibold" w:cs="Segoe UI Semibold"/>
                <w:bCs/>
                <w:color w:val="365F91"/>
                <w:sz w:val="24"/>
                <w:szCs w:val="24"/>
                <w:lang w:eastAsia="ar-SA"/>
              </w:rPr>
              <w:t>Institute</w:t>
            </w:r>
          </w:p>
        </w:tc>
        <w:tc>
          <w:tcPr>
            <w:tcW w:w="1170" w:type="dxa"/>
            <w:vAlign w:val="center"/>
          </w:tcPr>
          <w:p w:rsidR="005C398F" w:rsidRPr="005C6A77" w:rsidRDefault="005C398F" w:rsidP="00661B67">
            <w:pPr>
              <w:widowControl w:val="0"/>
              <w:autoSpaceDE w:val="0"/>
              <w:autoSpaceDN w:val="0"/>
              <w:adjustRightInd w:val="0"/>
              <w:spacing w:after="283"/>
              <w:ind w:right="90"/>
              <w:jc w:val="center"/>
              <w:rPr>
                <w:rFonts w:ascii="Segoe UI Semibold" w:eastAsia="Times New Roman" w:hAnsi="Segoe UI Semibold" w:cs="Segoe UI Semibold"/>
                <w:bCs/>
                <w:color w:val="365F91"/>
                <w:sz w:val="24"/>
                <w:szCs w:val="24"/>
                <w:lang w:eastAsia="ar-SA"/>
              </w:rPr>
            </w:pPr>
            <w:r w:rsidRPr="005C6A77">
              <w:rPr>
                <w:rFonts w:ascii="Segoe UI Semibold" w:eastAsia="Times New Roman" w:hAnsi="Segoe UI Semibold" w:cs="Segoe UI Semibold"/>
                <w:bCs/>
                <w:color w:val="365F91"/>
                <w:sz w:val="24"/>
                <w:szCs w:val="24"/>
                <w:lang w:eastAsia="ar-SA"/>
              </w:rPr>
              <w:t>Year of    Passing</w:t>
            </w:r>
          </w:p>
        </w:tc>
        <w:tc>
          <w:tcPr>
            <w:tcW w:w="1575" w:type="dxa"/>
            <w:vAlign w:val="center"/>
          </w:tcPr>
          <w:p w:rsidR="005C398F" w:rsidRPr="005C6A77" w:rsidRDefault="005C398F" w:rsidP="00661B67">
            <w:pPr>
              <w:widowControl w:val="0"/>
              <w:autoSpaceDE w:val="0"/>
              <w:autoSpaceDN w:val="0"/>
              <w:adjustRightInd w:val="0"/>
              <w:spacing w:after="283"/>
              <w:ind w:right="90"/>
              <w:jc w:val="center"/>
              <w:rPr>
                <w:rFonts w:ascii="Segoe UI Semibold" w:eastAsia="Times New Roman" w:hAnsi="Segoe UI Semibold" w:cs="Segoe UI Semibold"/>
                <w:bCs/>
                <w:color w:val="365F91"/>
                <w:sz w:val="24"/>
                <w:szCs w:val="24"/>
                <w:lang w:eastAsia="ar-SA"/>
              </w:rPr>
            </w:pPr>
            <w:r w:rsidRPr="005C6A77">
              <w:rPr>
                <w:rFonts w:ascii="Segoe UI Semibold" w:eastAsia="Times New Roman" w:hAnsi="Segoe UI Semibold" w:cs="Segoe UI Semibold"/>
                <w:bCs/>
                <w:color w:val="365F91"/>
                <w:sz w:val="24"/>
                <w:szCs w:val="24"/>
                <w:lang w:eastAsia="ar-SA"/>
              </w:rPr>
              <w:t>Percentage</w:t>
            </w:r>
          </w:p>
        </w:tc>
      </w:tr>
      <w:tr w:rsidR="00661B67" w:rsidTr="00661B67">
        <w:trPr>
          <w:jc w:val="center"/>
        </w:trPr>
        <w:tc>
          <w:tcPr>
            <w:tcW w:w="2131" w:type="dxa"/>
          </w:tcPr>
          <w:p w:rsidR="00661B6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p>
          <w:p w:rsidR="00661B67" w:rsidRPr="005C6A7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S.S.L.C</w:t>
            </w:r>
          </w:p>
        </w:tc>
        <w:tc>
          <w:tcPr>
            <w:tcW w:w="2204" w:type="dxa"/>
          </w:tcPr>
          <w:p w:rsidR="00661B67" w:rsidRDefault="00661B67" w:rsidP="005073B3">
            <w:pPr>
              <w:widowControl w:val="0"/>
              <w:autoSpaceDE w:val="0"/>
              <w:autoSpaceDN w:val="0"/>
              <w:adjustRightInd w:val="0"/>
              <w:spacing w:after="283"/>
              <w:ind w:right="90"/>
              <w:rPr>
                <w:rFonts w:ascii="Book Antiqua" w:eastAsia="Times New Roman" w:hAnsi="Book Antiqua" w:cs="Times New Roman"/>
                <w:bCs/>
                <w:sz w:val="24"/>
                <w:szCs w:val="24"/>
                <w:lang w:eastAsia="ar-SA"/>
              </w:rPr>
            </w:pPr>
          </w:p>
          <w:p w:rsidR="00661B67" w:rsidRPr="005C6A77" w:rsidRDefault="00661B67" w:rsidP="005073B3">
            <w:pPr>
              <w:widowControl w:val="0"/>
              <w:autoSpaceDE w:val="0"/>
              <w:autoSpaceDN w:val="0"/>
              <w:adjustRightInd w:val="0"/>
              <w:spacing w:after="283"/>
              <w:ind w:right="90"/>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Kerala state Education Board</w:t>
            </w:r>
          </w:p>
        </w:tc>
        <w:tc>
          <w:tcPr>
            <w:tcW w:w="3270" w:type="dxa"/>
          </w:tcPr>
          <w:p w:rsidR="00661B67" w:rsidRDefault="00661B67" w:rsidP="005073B3">
            <w:pPr>
              <w:widowControl w:val="0"/>
              <w:autoSpaceDE w:val="0"/>
              <w:autoSpaceDN w:val="0"/>
              <w:adjustRightInd w:val="0"/>
              <w:spacing w:after="283"/>
              <w:ind w:right="90"/>
              <w:rPr>
                <w:rFonts w:ascii="Book Antiqua" w:eastAsia="Times New Roman" w:hAnsi="Book Antiqua" w:cs="Times New Roman"/>
                <w:bCs/>
                <w:sz w:val="24"/>
                <w:szCs w:val="24"/>
                <w:lang w:eastAsia="ar-SA"/>
              </w:rPr>
            </w:pPr>
          </w:p>
          <w:p w:rsidR="00661B67" w:rsidRPr="005C6A77" w:rsidRDefault="00661B67" w:rsidP="00661B67">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Sree Narayana Guptha Samajam High School, Karamuck</w:t>
            </w:r>
          </w:p>
        </w:tc>
        <w:tc>
          <w:tcPr>
            <w:tcW w:w="1170" w:type="dxa"/>
          </w:tcPr>
          <w:p w:rsidR="00661B6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p>
          <w:p w:rsidR="00661B67" w:rsidRPr="005C6A7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2007</w:t>
            </w:r>
          </w:p>
        </w:tc>
        <w:tc>
          <w:tcPr>
            <w:tcW w:w="1575" w:type="dxa"/>
          </w:tcPr>
          <w:p w:rsidR="00661B6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p>
          <w:p w:rsidR="00661B67" w:rsidRPr="005C6A7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81.2</w:t>
            </w:r>
          </w:p>
        </w:tc>
      </w:tr>
      <w:tr w:rsidR="00661B67" w:rsidTr="00661B67">
        <w:trPr>
          <w:jc w:val="center"/>
        </w:trPr>
        <w:tc>
          <w:tcPr>
            <w:tcW w:w="2131" w:type="dxa"/>
          </w:tcPr>
          <w:p w:rsidR="00661B67" w:rsidRPr="005C6A7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Vocational Higher Secondary Examination (Computer Science)</w:t>
            </w:r>
          </w:p>
        </w:tc>
        <w:tc>
          <w:tcPr>
            <w:tcW w:w="2204" w:type="dxa"/>
          </w:tcPr>
          <w:p w:rsidR="00661B67" w:rsidRPr="005C6A77" w:rsidRDefault="00661B67" w:rsidP="005073B3">
            <w:pPr>
              <w:widowControl w:val="0"/>
              <w:autoSpaceDE w:val="0"/>
              <w:autoSpaceDN w:val="0"/>
              <w:adjustRightInd w:val="0"/>
              <w:spacing w:after="283"/>
              <w:ind w:right="90"/>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Board of vocational higher secondary education, Kerala.</w:t>
            </w:r>
          </w:p>
        </w:tc>
        <w:tc>
          <w:tcPr>
            <w:tcW w:w="3270" w:type="dxa"/>
          </w:tcPr>
          <w:p w:rsidR="00661B6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p>
          <w:p w:rsidR="00661B67" w:rsidRPr="005C6A77" w:rsidRDefault="00661B67" w:rsidP="00661B67">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Govt. Vocational Higher Secondary School, THALIKKULAM</w:t>
            </w:r>
          </w:p>
        </w:tc>
        <w:tc>
          <w:tcPr>
            <w:tcW w:w="1170" w:type="dxa"/>
          </w:tcPr>
          <w:p w:rsidR="00661B6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p>
          <w:p w:rsidR="00661B67" w:rsidRPr="005C6A7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2009</w:t>
            </w:r>
          </w:p>
        </w:tc>
        <w:tc>
          <w:tcPr>
            <w:tcW w:w="1575" w:type="dxa"/>
          </w:tcPr>
          <w:p w:rsidR="00661B6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p>
          <w:p w:rsidR="00661B67" w:rsidRPr="005C6A77" w:rsidRDefault="00661B67" w:rsidP="005073B3">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71.5</w:t>
            </w:r>
          </w:p>
        </w:tc>
      </w:tr>
      <w:tr w:rsidR="005C6A77" w:rsidTr="00661B67">
        <w:trPr>
          <w:jc w:val="center"/>
        </w:trPr>
        <w:tc>
          <w:tcPr>
            <w:tcW w:w="2131" w:type="dxa"/>
            <w:shd w:val="clear" w:color="auto" w:fill="auto"/>
          </w:tcPr>
          <w:p w:rsidR="005C6A77" w:rsidRPr="005C6A77" w:rsidRDefault="005C6A77" w:rsidP="00634D06">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AMIE/B.E      (Mechanical Engineering)</w:t>
            </w:r>
          </w:p>
        </w:tc>
        <w:tc>
          <w:tcPr>
            <w:tcW w:w="2204" w:type="dxa"/>
          </w:tcPr>
          <w:p w:rsidR="005C6A77" w:rsidRPr="005C6A77" w:rsidRDefault="005C6A77" w:rsidP="00634D06">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sidRPr="005C6A77">
              <w:rPr>
                <w:rFonts w:ascii="Book Antiqua" w:eastAsia="Times New Roman" w:hAnsi="Book Antiqua" w:cs="Times New Roman"/>
                <w:bCs/>
                <w:sz w:val="24"/>
                <w:szCs w:val="24"/>
                <w:lang w:eastAsia="ar-SA"/>
              </w:rPr>
              <w:t>Institution of Engineers</w:t>
            </w:r>
            <w:r w:rsidR="00661B67">
              <w:rPr>
                <w:rFonts w:ascii="Book Antiqua" w:eastAsia="Times New Roman" w:hAnsi="Book Antiqua" w:cs="Times New Roman"/>
                <w:bCs/>
                <w:sz w:val="24"/>
                <w:szCs w:val="24"/>
                <w:lang w:eastAsia="ar-SA"/>
              </w:rPr>
              <w:t xml:space="preserve"> </w:t>
            </w:r>
            <w:r w:rsidRPr="005C6A77">
              <w:rPr>
                <w:rFonts w:ascii="Book Antiqua" w:eastAsia="Times New Roman" w:hAnsi="Book Antiqua" w:cs="Times New Roman"/>
                <w:bCs/>
                <w:sz w:val="24"/>
                <w:szCs w:val="24"/>
                <w:lang w:eastAsia="ar-SA"/>
              </w:rPr>
              <w:t>(India) Kolkata.</w:t>
            </w:r>
          </w:p>
        </w:tc>
        <w:tc>
          <w:tcPr>
            <w:tcW w:w="3270" w:type="dxa"/>
          </w:tcPr>
          <w:p w:rsidR="005C398F" w:rsidRPr="005C6A77" w:rsidRDefault="005C6A77" w:rsidP="00634D06">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sidRPr="005C6A77">
              <w:rPr>
                <w:rFonts w:ascii="Book Antiqua" w:eastAsia="Times New Roman" w:hAnsi="Book Antiqua" w:cs="Times New Roman"/>
                <w:bCs/>
                <w:sz w:val="24"/>
                <w:szCs w:val="24"/>
                <w:lang w:eastAsia="ar-SA"/>
              </w:rPr>
              <w:t>Visveswaraya Institute of Engineering Technology Kottayam, Kerala.</w:t>
            </w:r>
          </w:p>
        </w:tc>
        <w:tc>
          <w:tcPr>
            <w:tcW w:w="1170" w:type="dxa"/>
          </w:tcPr>
          <w:p w:rsidR="005C398F" w:rsidRPr="005C6A77" w:rsidRDefault="005C6A77" w:rsidP="00634D06">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2015</w:t>
            </w:r>
          </w:p>
        </w:tc>
        <w:tc>
          <w:tcPr>
            <w:tcW w:w="1575" w:type="dxa"/>
          </w:tcPr>
          <w:p w:rsidR="005C398F" w:rsidRPr="005C6A77" w:rsidRDefault="005C6A77" w:rsidP="00634D06">
            <w:pPr>
              <w:widowControl w:val="0"/>
              <w:autoSpaceDE w:val="0"/>
              <w:autoSpaceDN w:val="0"/>
              <w:adjustRightInd w:val="0"/>
              <w:spacing w:after="283"/>
              <w:ind w:right="90"/>
              <w:jc w:val="center"/>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Result waiting</w:t>
            </w:r>
          </w:p>
        </w:tc>
      </w:tr>
    </w:tbl>
    <w:p w:rsidR="00734983" w:rsidRDefault="00734983" w:rsidP="005C398F">
      <w:pPr>
        <w:widowControl w:val="0"/>
        <w:autoSpaceDE w:val="0"/>
        <w:autoSpaceDN w:val="0"/>
        <w:adjustRightInd w:val="0"/>
        <w:spacing w:after="283" w:line="240" w:lineRule="auto"/>
        <w:ind w:right="90"/>
        <w:rPr>
          <w:rFonts w:ascii="Times New Roman" w:eastAsia="Times New Roman" w:hAnsi="Times New Roman" w:cs="Times New Roman"/>
          <w:bCs/>
          <w:color w:val="365F91"/>
          <w:sz w:val="28"/>
          <w:szCs w:val="28"/>
          <w:lang w:eastAsia="ar-SA"/>
        </w:rPr>
      </w:pPr>
    </w:p>
    <w:p w:rsidR="00990D5E" w:rsidRDefault="00990D5E" w:rsidP="00990D5E">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r w:rsidRPr="00872130">
        <w:rPr>
          <w:rFonts w:ascii="Times New Roman" w:eastAsia="Times New Roman" w:hAnsi="Times New Roman" w:cs="Times New Roman"/>
          <w:b/>
          <w:bCs/>
          <w:color w:val="365F91"/>
          <w:sz w:val="28"/>
          <w:szCs w:val="28"/>
          <w:u w:val="single"/>
          <w:lang w:eastAsia="ar-SA"/>
        </w:rPr>
        <w:lastRenderedPageBreak/>
        <w:t xml:space="preserve">Computer </w:t>
      </w:r>
      <w:r>
        <w:rPr>
          <w:rFonts w:ascii="Times New Roman" w:eastAsia="Times New Roman" w:hAnsi="Times New Roman" w:cs="Times New Roman"/>
          <w:b/>
          <w:bCs/>
          <w:color w:val="365F91"/>
          <w:sz w:val="28"/>
          <w:szCs w:val="28"/>
          <w:u w:val="single"/>
          <w:lang w:eastAsia="ar-SA"/>
        </w:rPr>
        <w:t>A</w:t>
      </w:r>
      <w:r w:rsidRPr="00872130">
        <w:rPr>
          <w:rFonts w:ascii="Times New Roman" w:eastAsia="Times New Roman" w:hAnsi="Times New Roman" w:cs="Times New Roman"/>
          <w:b/>
          <w:bCs/>
          <w:color w:val="365F91"/>
          <w:sz w:val="28"/>
          <w:szCs w:val="28"/>
          <w:u w:val="single"/>
          <w:lang w:eastAsia="ar-SA"/>
        </w:rPr>
        <w:t>warness</w:t>
      </w:r>
      <w:r>
        <w:rPr>
          <w:rFonts w:ascii="Times New Roman" w:eastAsia="Times New Roman" w:hAnsi="Times New Roman" w:cs="Times New Roman"/>
          <w:b/>
          <w:bCs/>
          <w:color w:val="365F91"/>
          <w:sz w:val="28"/>
          <w:szCs w:val="28"/>
          <w:u w:val="single"/>
          <w:lang w:eastAsia="ar-SA"/>
        </w:rPr>
        <w:t>:</w:t>
      </w:r>
    </w:p>
    <w:p w:rsidR="00990D5E" w:rsidRPr="00A6021C" w:rsidRDefault="00990D5E" w:rsidP="00990D5E">
      <w:pPr>
        <w:pStyle w:val="ListParagraph"/>
        <w:widowControl w:val="0"/>
        <w:numPr>
          <w:ilvl w:val="0"/>
          <w:numId w:val="8"/>
        </w:numPr>
        <w:autoSpaceDE w:val="0"/>
        <w:autoSpaceDN w:val="0"/>
        <w:adjustRightInd w:val="0"/>
        <w:spacing w:after="283" w:line="240" w:lineRule="auto"/>
        <w:ind w:right="90"/>
        <w:rPr>
          <w:rFonts w:ascii="Times New Roman" w:eastAsia="Times New Roman" w:hAnsi="Times New Roman" w:cs="Times New Roman"/>
          <w:b/>
          <w:bCs/>
          <w:color w:val="000000" w:themeColor="text1"/>
          <w:sz w:val="28"/>
          <w:szCs w:val="28"/>
          <w:u w:val="single"/>
          <w:lang w:eastAsia="ar-SA"/>
        </w:rPr>
      </w:pPr>
      <w:r>
        <w:rPr>
          <w:rFonts w:ascii="Book Antiqua" w:eastAsia="Times New Roman" w:hAnsi="Book Antiqua" w:cs="Times New Roman"/>
          <w:bCs/>
          <w:color w:val="000000" w:themeColor="text1"/>
          <w:sz w:val="24"/>
          <w:szCs w:val="24"/>
          <w:lang w:eastAsia="ar-SA"/>
        </w:rPr>
        <w:t>Packages</w:t>
      </w:r>
      <w:r>
        <w:rPr>
          <w:rFonts w:ascii="Book Antiqua" w:eastAsia="Times New Roman" w:hAnsi="Book Antiqua" w:cs="Times New Roman"/>
          <w:bCs/>
          <w:color w:val="000000" w:themeColor="text1"/>
          <w:sz w:val="24"/>
          <w:szCs w:val="24"/>
          <w:lang w:eastAsia="ar-SA"/>
        </w:rPr>
        <w:tab/>
      </w:r>
      <w:r>
        <w:rPr>
          <w:rFonts w:ascii="Book Antiqua" w:eastAsia="Times New Roman" w:hAnsi="Book Antiqua" w:cs="Times New Roman"/>
          <w:bCs/>
          <w:color w:val="000000" w:themeColor="text1"/>
          <w:sz w:val="24"/>
          <w:szCs w:val="24"/>
          <w:lang w:eastAsia="ar-SA"/>
        </w:rPr>
        <w:tab/>
      </w:r>
      <w:r>
        <w:rPr>
          <w:rFonts w:ascii="Book Antiqua" w:eastAsia="Times New Roman" w:hAnsi="Book Antiqua" w:cs="Times New Roman"/>
          <w:bCs/>
          <w:color w:val="000000" w:themeColor="text1"/>
          <w:sz w:val="24"/>
          <w:szCs w:val="24"/>
          <w:lang w:eastAsia="ar-SA"/>
        </w:rPr>
        <w:tab/>
      </w:r>
      <w:r>
        <w:rPr>
          <w:rFonts w:ascii="Book Antiqua" w:eastAsia="Times New Roman" w:hAnsi="Book Antiqua" w:cs="Times New Roman"/>
          <w:bCs/>
          <w:color w:val="000000" w:themeColor="text1"/>
          <w:sz w:val="24"/>
          <w:szCs w:val="24"/>
          <w:lang w:eastAsia="ar-SA"/>
        </w:rPr>
        <w:tab/>
      </w:r>
      <w:r w:rsidR="00A6021C">
        <w:rPr>
          <w:rFonts w:ascii="Book Antiqua" w:eastAsia="Times New Roman" w:hAnsi="Book Antiqua" w:cs="Times New Roman"/>
          <w:bCs/>
          <w:color w:val="000000" w:themeColor="text1"/>
          <w:sz w:val="24"/>
          <w:szCs w:val="24"/>
          <w:lang w:eastAsia="ar-SA"/>
        </w:rPr>
        <w:t>:</w:t>
      </w:r>
      <w:r w:rsidR="00A6021C">
        <w:rPr>
          <w:rFonts w:ascii="Book Antiqua" w:eastAsia="Times New Roman" w:hAnsi="Book Antiqua" w:cs="Times New Roman"/>
          <w:bCs/>
          <w:color w:val="000000" w:themeColor="text1"/>
          <w:sz w:val="24"/>
          <w:szCs w:val="24"/>
          <w:lang w:eastAsia="ar-SA"/>
        </w:rPr>
        <w:tab/>
        <w:t>MS Office</w:t>
      </w:r>
    </w:p>
    <w:p w:rsidR="00A6021C" w:rsidRPr="00A6021C" w:rsidRDefault="00A6021C" w:rsidP="00990D5E">
      <w:pPr>
        <w:pStyle w:val="ListParagraph"/>
        <w:widowControl w:val="0"/>
        <w:numPr>
          <w:ilvl w:val="0"/>
          <w:numId w:val="8"/>
        </w:numPr>
        <w:autoSpaceDE w:val="0"/>
        <w:autoSpaceDN w:val="0"/>
        <w:adjustRightInd w:val="0"/>
        <w:spacing w:after="283" w:line="240" w:lineRule="auto"/>
        <w:ind w:right="90"/>
        <w:rPr>
          <w:rFonts w:ascii="Times New Roman" w:eastAsia="Times New Roman" w:hAnsi="Times New Roman" w:cs="Times New Roman"/>
          <w:bCs/>
          <w:color w:val="000000" w:themeColor="text1"/>
          <w:sz w:val="24"/>
          <w:szCs w:val="24"/>
          <w:lang w:eastAsia="ar-SA"/>
        </w:rPr>
      </w:pPr>
      <w:r>
        <w:rPr>
          <w:rFonts w:ascii="Book Antiqua" w:eastAsia="Times New Roman" w:hAnsi="Book Antiqua" w:cs="Times New Roman"/>
          <w:bCs/>
          <w:color w:val="000000" w:themeColor="text1"/>
          <w:sz w:val="24"/>
          <w:szCs w:val="24"/>
          <w:lang w:eastAsia="ar-SA"/>
        </w:rPr>
        <w:t>L</w:t>
      </w:r>
      <w:r w:rsidRPr="00A6021C">
        <w:rPr>
          <w:rFonts w:ascii="Book Antiqua" w:eastAsia="Times New Roman" w:hAnsi="Book Antiqua" w:cs="Times New Roman"/>
          <w:bCs/>
          <w:color w:val="000000" w:themeColor="text1"/>
          <w:sz w:val="24"/>
          <w:szCs w:val="24"/>
          <w:lang w:eastAsia="ar-SA"/>
        </w:rPr>
        <w:t>anguages</w:t>
      </w:r>
      <w:r>
        <w:rPr>
          <w:rFonts w:ascii="Book Antiqua" w:eastAsia="Times New Roman" w:hAnsi="Book Antiqua" w:cs="Times New Roman"/>
          <w:bCs/>
          <w:color w:val="000000" w:themeColor="text1"/>
          <w:sz w:val="24"/>
          <w:szCs w:val="24"/>
          <w:lang w:eastAsia="ar-SA"/>
        </w:rPr>
        <w:tab/>
      </w:r>
      <w:r>
        <w:rPr>
          <w:rFonts w:ascii="Book Antiqua" w:eastAsia="Times New Roman" w:hAnsi="Book Antiqua" w:cs="Times New Roman"/>
          <w:bCs/>
          <w:color w:val="000000" w:themeColor="text1"/>
          <w:sz w:val="24"/>
          <w:szCs w:val="24"/>
          <w:lang w:eastAsia="ar-SA"/>
        </w:rPr>
        <w:tab/>
      </w:r>
      <w:r>
        <w:rPr>
          <w:rFonts w:ascii="Book Antiqua" w:eastAsia="Times New Roman" w:hAnsi="Book Antiqua" w:cs="Times New Roman"/>
          <w:bCs/>
          <w:color w:val="000000" w:themeColor="text1"/>
          <w:sz w:val="24"/>
          <w:szCs w:val="24"/>
          <w:lang w:eastAsia="ar-SA"/>
        </w:rPr>
        <w:tab/>
      </w:r>
      <w:r>
        <w:rPr>
          <w:rFonts w:ascii="Book Antiqua" w:eastAsia="Times New Roman" w:hAnsi="Book Antiqua" w:cs="Times New Roman"/>
          <w:bCs/>
          <w:color w:val="000000" w:themeColor="text1"/>
          <w:sz w:val="24"/>
          <w:szCs w:val="24"/>
          <w:lang w:eastAsia="ar-SA"/>
        </w:rPr>
        <w:tab/>
        <w:t>:</w:t>
      </w:r>
      <w:r>
        <w:rPr>
          <w:rFonts w:ascii="Book Antiqua" w:eastAsia="Times New Roman" w:hAnsi="Book Antiqua" w:cs="Times New Roman"/>
          <w:bCs/>
          <w:color w:val="000000" w:themeColor="text1"/>
          <w:sz w:val="24"/>
          <w:szCs w:val="24"/>
          <w:lang w:eastAsia="ar-SA"/>
        </w:rPr>
        <w:tab/>
        <w:t>C,C++,Visual Basic</w:t>
      </w:r>
    </w:p>
    <w:p w:rsidR="00A6021C" w:rsidRDefault="00A6021C" w:rsidP="00990D5E">
      <w:pPr>
        <w:pStyle w:val="ListParagraph"/>
        <w:widowControl w:val="0"/>
        <w:numPr>
          <w:ilvl w:val="0"/>
          <w:numId w:val="8"/>
        </w:numPr>
        <w:autoSpaceDE w:val="0"/>
        <w:autoSpaceDN w:val="0"/>
        <w:adjustRightInd w:val="0"/>
        <w:spacing w:after="283" w:line="240" w:lineRule="auto"/>
        <w:ind w:right="90"/>
        <w:rPr>
          <w:rFonts w:ascii="Times New Roman" w:eastAsia="Times New Roman" w:hAnsi="Times New Roman" w:cs="Times New Roman"/>
          <w:bCs/>
          <w:color w:val="000000" w:themeColor="text1"/>
          <w:sz w:val="24"/>
          <w:szCs w:val="24"/>
          <w:lang w:eastAsia="ar-SA"/>
        </w:rPr>
      </w:pPr>
      <w:r>
        <w:rPr>
          <w:rFonts w:ascii="Times New Roman" w:eastAsia="Times New Roman" w:hAnsi="Times New Roman" w:cs="Times New Roman"/>
          <w:bCs/>
          <w:color w:val="000000" w:themeColor="text1"/>
          <w:sz w:val="24"/>
          <w:szCs w:val="24"/>
          <w:lang w:eastAsia="ar-SA"/>
        </w:rPr>
        <w:t>Operating Systems</w:t>
      </w:r>
      <w:r>
        <w:rPr>
          <w:rFonts w:ascii="Times New Roman" w:eastAsia="Times New Roman" w:hAnsi="Times New Roman" w:cs="Times New Roman"/>
          <w:bCs/>
          <w:color w:val="000000" w:themeColor="text1"/>
          <w:sz w:val="24"/>
          <w:szCs w:val="24"/>
          <w:lang w:eastAsia="ar-SA"/>
        </w:rPr>
        <w:tab/>
      </w:r>
      <w:r>
        <w:rPr>
          <w:rFonts w:ascii="Times New Roman" w:eastAsia="Times New Roman" w:hAnsi="Times New Roman" w:cs="Times New Roman"/>
          <w:bCs/>
          <w:color w:val="000000" w:themeColor="text1"/>
          <w:sz w:val="24"/>
          <w:szCs w:val="24"/>
          <w:lang w:eastAsia="ar-SA"/>
        </w:rPr>
        <w:tab/>
      </w:r>
      <w:r>
        <w:rPr>
          <w:rFonts w:ascii="Times New Roman" w:eastAsia="Times New Roman" w:hAnsi="Times New Roman" w:cs="Times New Roman"/>
          <w:bCs/>
          <w:color w:val="000000" w:themeColor="text1"/>
          <w:sz w:val="24"/>
          <w:szCs w:val="24"/>
          <w:lang w:eastAsia="ar-SA"/>
        </w:rPr>
        <w:tab/>
        <w:t>:</w:t>
      </w:r>
      <w:r>
        <w:rPr>
          <w:rFonts w:ascii="Times New Roman" w:eastAsia="Times New Roman" w:hAnsi="Times New Roman" w:cs="Times New Roman"/>
          <w:bCs/>
          <w:color w:val="000000" w:themeColor="text1"/>
          <w:sz w:val="24"/>
          <w:szCs w:val="24"/>
          <w:lang w:eastAsia="ar-SA"/>
        </w:rPr>
        <w:tab/>
        <w:t>Microsoft Windows</w:t>
      </w:r>
      <w:r w:rsidR="00E66E07">
        <w:rPr>
          <w:rFonts w:ascii="Times New Roman" w:eastAsia="Times New Roman" w:hAnsi="Times New Roman" w:cs="Times New Roman"/>
          <w:bCs/>
          <w:color w:val="000000" w:themeColor="text1"/>
          <w:sz w:val="24"/>
          <w:szCs w:val="24"/>
          <w:lang w:eastAsia="ar-SA"/>
        </w:rPr>
        <w:t>, Apple MAC, Linux</w:t>
      </w:r>
    </w:p>
    <w:p w:rsidR="00A6021C" w:rsidRPr="00A6021C" w:rsidRDefault="00A6021C" w:rsidP="00A6021C">
      <w:pPr>
        <w:numPr>
          <w:ilvl w:val="0"/>
          <w:numId w:val="8"/>
        </w:numPr>
        <w:tabs>
          <w:tab w:val="left" w:pos="450"/>
        </w:tabs>
        <w:spacing w:after="0" w:line="240" w:lineRule="auto"/>
        <w:rPr>
          <w:rFonts w:ascii="Book Antiqua" w:eastAsia="Calibri" w:hAnsi="Book Antiqua" w:cs="Times New Roman"/>
          <w:sz w:val="24"/>
          <w:szCs w:val="24"/>
        </w:rPr>
      </w:pPr>
      <w:r w:rsidRPr="00A6021C">
        <w:rPr>
          <w:rFonts w:ascii="Book Antiqua" w:eastAsia="Calibri" w:hAnsi="Book Antiqua" w:cs="Times New Roman"/>
          <w:sz w:val="24"/>
          <w:szCs w:val="24"/>
        </w:rPr>
        <w:t>Computer internet operations</w:t>
      </w:r>
      <w:r w:rsidRPr="00A6021C">
        <w:rPr>
          <w:rFonts w:ascii="Book Antiqua" w:eastAsia="Calibri" w:hAnsi="Book Antiqua" w:cs="Times New Roman"/>
          <w:sz w:val="24"/>
          <w:szCs w:val="24"/>
        </w:rPr>
        <w:tab/>
        <w:t xml:space="preserve">: </w:t>
      </w:r>
      <w:r w:rsidRPr="00A6021C">
        <w:rPr>
          <w:rFonts w:ascii="Book Antiqua" w:eastAsia="Calibri" w:hAnsi="Book Antiqua" w:cs="Times New Roman"/>
          <w:sz w:val="24"/>
          <w:szCs w:val="24"/>
        </w:rPr>
        <w:tab/>
        <w:t xml:space="preserve">Scanning, Printing and </w:t>
      </w:r>
      <w:r>
        <w:rPr>
          <w:rFonts w:ascii="Book Antiqua" w:hAnsi="Book Antiqua"/>
          <w:sz w:val="24"/>
          <w:szCs w:val="24"/>
        </w:rPr>
        <w:t>attaching</w:t>
      </w:r>
    </w:p>
    <w:p w:rsidR="00A6021C" w:rsidRPr="00A6021C" w:rsidRDefault="00A6021C" w:rsidP="00A6021C">
      <w:pPr>
        <w:tabs>
          <w:tab w:val="left" w:pos="450"/>
        </w:tabs>
        <w:spacing w:line="240" w:lineRule="auto"/>
        <w:ind w:left="2160"/>
        <w:rPr>
          <w:rFonts w:ascii="Book Antiqua" w:eastAsia="Calibri" w:hAnsi="Book Antiqua" w:cs="Times New Roman"/>
          <w:sz w:val="24"/>
          <w:szCs w:val="24"/>
        </w:rPr>
      </w:pPr>
      <w:r w:rsidRPr="00A6021C">
        <w:rPr>
          <w:rFonts w:ascii="Book Antiqua" w:eastAsia="Calibri" w:hAnsi="Book Antiqua" w:cs="Times New Roman"/>
          <w:sz w:val="24"/>
          <w:szCs w:val="24"/>
        </w:rPr>
        <w:tab/>
      </w:r>
      <w:r w:rsidRPr="00A6021C">
        <w:rPr>
          <w:rFonts w:ascii="Book Antiqua" w:eastAsia="Calibri" w:hAnsi="Book Antiqua" w:cs="Times New Roman"/>
          <w:sz w:val="24"/>
          <w:szCs w:val="24"/>
        </w:rPr>
        <w:tab/>
      </w:r>
      <w:r w:rsidRPr="00A6021C">
        <w:rPr>
          <w:rFonts w:ascii="Book Antiqua" w:eastAsia="Calibri" w:hAnsi="Book Antiqua" w:cs="Times New Roman"/>
          <w:sz w:val="24"/>
          <w:szCs w:val="24"/>
        </w:rPr>
        <w:tab/>
      </w:r>
      <w:r>
        <w:rPr>
          <w:rFonts w:ascii="Book Antiqua" w:hAnsi="Book Antiqua"/>
          <w:sz w:val="24"/>
          <w:szCs w:val="24"/>
        </w:rPr>
        <w:tab/>
      </w:r>
      <w:r w:rsidRPr="00A6021C">
        <w:rPr>
          <w:rFonts w:ascii="Book Antiqua" w:eastAsia="Calibri" w:hAnsi="Book Antiqua" w:cs="Times New Roman"/>
          <w:sz w:val="24"/>
          <w:szCs w:val="24"/>
        </w:rPr>
        <w:t>do</w:t>
      </w:r>
      <w:r>
        <w:rPr>
          <w:rFonts w:ascii="Book Antiqua" w:hAnsi="Book Antiqua"/>
          <w:sz w:val="24"/>
          <w:szCs w:val="24"/>
        </w:rPr>
        <w:t>cuments,</w:t>
      </w:r>
      <w:r w:rsidR="00661B67">
        <w:rPr>
          <w:rFonts w:ascii="Book Antiqua" w:hAnsi="Book Antiqua"/>
          <w:sz w:val="24"/>
          <w:szCs w:val="24"/>
        </w:rPr>
        <w:t xml:space="preserve"> </w:t>
      </w:r>
      <w:r>
        <w:rPr>
          <w:rFonts w:ascii="Book Antiqua" w:hAnsi="Book Antiqua"/>
          <w:sz w:val="24"/>
          <w:szCs w:val="24"/>
        </w:rPr>
        <w:t>browsing and searching web</w:t>
      </w:r>
    </w:p>
    <w:p w:rsidR="00A6021C" w:rsidRPr="00A6021C" w:rsidRDefault="00A6021C" w:rsidP="00990D5E">
      <w:pPr>
        <w:pStyle w:val="ListParagraph"/>
        <w:widowControl w:val="0"/>
        <w:numPr>
          <w:ilvl w:val="0"/>
          <w:numId w:val="8"/>
        </w:numPr>
        <w:autoSpaceDE w:val="0"/>
        <w:autoSpaceDN w:val="0"/>
        <w:adjustRightInd w:val="0"/>
        <w:spacing w:after="283" w:line="240" w:lineRule="auto"/>
        <w:ind w:right="90"/>
        <w:rPr>
          <w:rFonts w:ascii="Times New Roman" w:eastAsia="Times New Roman" w:hAnsi="Times New Roman" w:cs="Times New Roman"/>
          <w:bCs/>
          <w:color w:val="000000" w:themeColor="text1"/>
          <w:sz w:val="24"/>
          <w:szCs w:val="24"/>
          <w:lang w:eastAsia="ar-SA"/>
        </w:rPr>
      </w:pPr>
      <w:r>
        <w:rPr>
          <w:rFonts w:ascii="Times New Roman" w:eastAsia="Times New Roman" w:hAnsi="Times New Roman" w:cs="Times New Roman"/>
          <w:bCs/>
          <w:color w:val="000000" w:themeColor="text1"/>
          <w:sz w:val="24"/>
          <w:szCs w:val="24"/>
          <w:lang w:eastAsia="ar-SA"/>
        </w:rPr>
        <w:t xml:space="preserve">Hardware Maintenance &amp; </w:t>
      </w:r>
      <w:r w:rsidR="00E646BF">
        <w:rPr>
          <w:rFonts w:ascii="Times New Roman" w:eastAsia="Times New Roman" w:hAnsi="Times New Roman" w:cs="Times New Roman"/>
          <w:bCs/>
          <w:color w:val="000000" w:themeColor="text1"/>
          <w:sz w:val="24"/>
          <w:szCs w:val="24"/>
          <w:lang w:eastAsia="ar-SA"/>
        </w:rPr>
        <w:t>Networking</w:t>
      </w:r>
      <w:r w:rsidR="00661B67">
        <w:rPr>
          <w:rFonts w:ascii="Times New Roman" w:eastAsia="Times New Roman" w:hAnsi="Times New Roman" w:cs="Times New Roman"/>
          <w:bCs/>
          <w:color w:val="000000" w:themeColor="text1"/>
          <w:sz w:val="24"/>
          <w:szCs w:val="24"/>
          <w:lang w:eastAsia="ar-SA"/>
        </w:rPr>
        <w:t>:</w:t>
      </w:r>
      <w:r w:rsidR="00661B67">
        <w:rPr>
          <w:rFonts w:ascii="Times New Roman" w:eastAsia="Times New Roman" w:hAnsi="Times New Roman" w:cs="Times New Roman"/>
          <w:bCs/>
          <w:color w:val="000000" w:themeColor="text1"/>
          <w:sz w:val="24"/>
          <w:szCs w:val="24"/>
          <w:lang w:eastAsia="ar-SA"/>
        </w:rPr>
        <w:tab/>
        <w:t>Fault finding, rectifying faults in Networks</w:t>
      </w:r>
    </w:p>
    <w:p w:rsidR="00734983" w:rsidRDefault="00734983" w:rsidP="00734983">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r>
        <w:rPr>
          <w:rFonts w:ascii="Times New Roman" w:eastAsia="Times New Roman" w:hAnsi="Times New Roman" w:cs="Times New Roman"/>
          <w:b/>
          <w:bCs/>
          <w:color w:val="365F91"/>
          <w:sz w:val="28"/>
          <w:szCs w:val="28"/>
          <w:u w:val="single"/>
          <w:lang w:eastAsia="ar-SA"/>
        </w:rPr>
        <w:t>Fields of Intere</w:t>
      </w:r>
      <w:r w:rsidR="003A1F29">
        <w:rPr>
          <w:rFonts w:ascii="Times New Roman" w:eastAsia="Times New Roman" w:hAnsi="Times New Roman" w:cs="Times New Roman"/>
          <w:b/>
          <w:bCs/>
          <w:color w:val="365F91"/>
          <w:sz w:val="28"/>
          <w:szCs w:val="28"/>
          <w:u w:val="single"/>
          <w:lang w:eastAsia="ar-SA"/>
        </w:rPr>
        <w:t>s</w:t>
      </w:r>
      <w:r>
        <w:rPr>
          <w:rFonts w:ascii="Times New Roman" w:eastAsia="Times New Roman" w:hAnsi="Times New Roman" w:cs="Times New Roman"/>
          <w:b/>
          <w:bCs/>
          <w:color w:val="365F91"/>
          <w:sz w:val="28"/>
          <w:szCs w:val="28"/>
          <w:u w:val="single"/>
          <w:lang w:eastAsia="ar-SA"/>
        </w:rPr>
        <w:t>t:</w:t>
      </w:r>
    </w:p>
    <w:p w:rsidR="00661B67" w:rsidRDefault="00661B67" w:rsidP="00734983">
      <w:pPr>
        <w:pStyle w:val="ListParagraph"/>
        <w:widowControl w:val="0"/>
        <w:numPr>
          <w:ilvl w:val="0"/>
          <w:numId w:val="2"/>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Front Office Management</w:t>
      </w:r>
    </w:p>
    <w:p w:rsidR="00734983" w:rsidRPr="00007995" w:rsidRDefault="00734983" w:rsidP="00734983">
      <w:pPr>
        <w:pStyle w:val="ListParagraph"/>
        <w:widowControl w:val="0"/>
        <w:numPr>
          <w:ilvl w:val="0"/>
          <w:numId w:val="2"/>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sidRPr="00007995">
        <w:rPr>
          <w:rFonts w:ascii="Book Antiqua" w:eastAsia="Times New Roman" w:hAnsi="Book Antiqua" w:cs="Times New Roman"/>
          <w:bCs/>
          <w:sz w:val="24"/>
          <w:szCs w:val="24"/>
          <w:lang w:eastAsia="ar-SA"/>
        </w:rPr>
        <w:t>Production/manufacturing Supervising</w:t>
      </w:r>
    </w:p>
    <w:p w:rsidR="00734983" w:rsidRPr="00007995" w:rsidRDefault="00734983" w:rsidP="00734983">
      <w:pPr>
        <w:pStyle w:val="ListParagraph"/>
        <w:widowControl w:val="0"/>
        <w:numPr>
          <w:ilvl w:val="0"/>
          <w:numId w:val="2"/>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sidRPr="00007995">
        <w:rPr>
          <w:rFonts w:ascii="Book Antiqua" w:eastAsia="Times New Roman" w:hAnsi="Book Antiqua" w:cs="Times New Roman"/>
          <w:bCs/>
          <w:sz w:val="24"/>
          <w:szCs w:val="24"/>
          <w:lang w:eastAsia="ar-SA"/>
        </w:rPr>
        <w:t>Projects/Process Planning</w:t>
      </w:r>
    </w:p>
    <w:p w:rsidR="00734983" w:rsidRPr="00734983" w:rsidRDefault="00734983" w:rsidP="00734983">
      <w:pPr>
        <w:pStyle w:val="ListParagraph"/>
        <w:widowControl w:val="0"/>
        <w:numPr>
          <w:ilvl w:val="0"/>
          <w:numId w:val="2"/>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Designing of Mechanical element</w:t>
      </w:r>
    </w:p>
    <w:p w:rsidR="00734983" w:rsidRPr="00007995" w:rsidRDefault="00734983" w:rsidP="00734983">
      <w:pPr>
        <w:pStyle w:val="ListParagraph"/>
        <w:widowControl w:val="0"/>
        <w:numPr>
          <w:ilvl w:val="0"/>
          <w:numId w:val="2"/>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sidRPr="00007995">
        <w:rPr>
          <w:rFonts w:ascii="Book Antiqua" w:eastAsia="Times New Roman" w:hAnsi="Book Antiqua" w:cs="Times New Roman"/>
          <w:bCs/>
          <w:sz w:val="24"/>
          <w:szCs w:val="24"/>
          <w:lang w:eastAsia="ar-SA"/>
        </w:rPr>
        <w:t>Research and Development</w:t>
      </w:r>
    </w:p>
    <w:p w:rsidR="00734983" w:rsidRPr="00734983" w:rsidRDefault="00734983" w:rsidP="005C398F">
      <w:pPr>
        <w:pStyle w:val="ListParagraph"/>
        <w:widowControl w:val="0"/>
        <w:numPr>
          <w:ilvl w:val="0"/>
          <w:numId w:val="2"/>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sidRPr="00007995">
        <w:rPr>
          <w:rFonts w:ascii="Book Antiqua" w:eastAsia="Times New Roman" w:hAnsi="Book Antiqua" w:cs="Times New Roman"/>
          <w:bCs/>
          <w:sz w:val="24"/>
          <w:szCs w:val="24"/>
          <w:lang w:eastAsia="ar-SA"/>
        </w:rPr>
        <w:t xml:space="preserve">Tool room </w:t>
      </w:r>
    </w:p>
    <w:p w:rsidR="00C36C79" w:rsidRPr="00C36C79" w:rsidRDefault="007D1B6F" w:rsidP="007D1B6F">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r w:rsidRPr="007D1B6F">
        <w:rPr>
          <w:rFonts w:ascii="Times New Roman" w:eastAsia="Times New Roman" w:hAnsi="Times New Roman" w:cs="Times New Roman"/>
          <w:b/>
          <w:bCs/>
          <w:color w:val="365F91"/>
          <w:sz w:val="28"/>
          <w:szCs w:val="28"/>
          <w:u w:val="single"/>
          <w:lang w:eastAsia="ar-SA"/>
        </w:rPr>
        <w:t>Strength:</w:t>
      </w:r>
    </w:p>
    <w:p w:rsidR="007D1B6F" w:rsidRPr="00661B67" w:rsidRDefault="007D1B6F" w:rsidP="00661B67">
      <w:pPr>
        <w:pStyle w:val="ListParagraph"/>
        <w:numPr>
          <w:ilvl w:val="0"/>
          <w:numId w:val="10"/>
        </w:numPr>
        <w:suppressAutoHyphens/>
        <w:spacing w:before="240" w:after="220" w:line="240" w:lineRule="auto"/>
        <w:rPr>
          <w:rFonts w:ascii="Book Antiqua" w:eastAsia="Times New Roman" w:hAnsi="Book Antiqua" w:cs="BIMKE D+ Bookman Old Style"/>
        </w:rPr>
      </w:pPr>
      <w:r w:rsidRPr="00661B67">
        <w:rPr>
          <w:rFonts w:ascii="Book Antiqua" w:eastAsia="Times New Roman" w:hAnsi="Book Antiqua" w:cs="Tahoma"/>
          <w:lang w:eastAsia="ar-SA"/>
        </w:rPr>
        <w:t>Comprehensive</w:t>
      </w:r>
      <w:r w:rsidRPr="00661B67">
        <w:rPr>
          <w:rFonts w:ascii="Book Antiqua" w:eastAsia="Times New Roman" w:hAnsi="Book Antiqua" w:cs="Arial"/>
        </w:rPr>
        <w:t xml:space="preserve"> problem solving abilities</w:t>
      </w:r>
      <w:r w:rsidRPr="00661B67">
        <w:rPr>
          <w:rFonts w:ascii="Book Antiqua" w:eastAsia="Times New Roman" w:hAnsi="Book Antiqua" w:cs="BIMKE D+ Bookman Old Style"/>
        </w:rPr>
        <w:t>.</w:t>
      </w:r>
    </w:p>
    <w:p w:rsidR="00C36C79" w:rsidRPr="00661B67" w:rsidRDefault="00C36C79" w:rsidP="00661B67">
      <w:pPr>
        <w:pStyle w:val="ListParagraph"/>
        <w:numPr>
          <w:ilvl w:val="0"/>
          <w:numId w:val="10"/>
        </w:numPr>
        <w:suppressAutoHyphens/>
        <w:spacing w:before="240" w:after="220" w:line="240" w:lineRule="auto"/>
        <w:rPr>
          <w:rFonts w:ascii="Book Antiqua" w:eastAsia="Times New Roman" w:hAnsi="Book Antiqua" w:cs="BIMKE D+ Bookman Old Style"/>
        </w:rPr>
      </w:pPr>
      <w:r w:rsidRPr="00661B67">
        <w:rPr>
          <w:rFonts w:ascii="Book Antiqua" w:eastAsia="Times New Roman" w:hAnsi="Book Antiqua" w:cs="Tahoma"/>
          <w:lang w:eastAsia="ar-SA"/>
        </w:rPr>
        <w:t>Ability to communicate effectively</w:t>
      </w:r>
    </w:p>
    <w:p w:rsidR="007D1B6F" w:rsidRPr="00661B67" w:rsidRDefault="007D1B6F" w:rsidP="00661B67">
      <w:pPr>
        <w:pStyle w:val="ListParagraph"/>
        <w:numPr>
          <w:ilvl w:val="0"/>
          <w:numId w:val="10"/>
        </w:numPr>
        <w:suppressAutoHyphens/>
        <w:spacing w:before="240" w:after="220" w:line="240" w:lineRule="auto"/>
        <w:rPr>
          <w:rFonts w:ascii="Book Antiqua" w:eastAsia="Times New Roman" w:hAnsi="Book Antiqua" w:cs="Arial"/>
        </w:rPr>
      </w:pPr>
      <w:r w:rsidRPr="00661B67">
        <w:rPr>
          <w:rFonts w:ascii="Book Antiqua" w:eastAsia="Times New Roman" w:hAnsi="Book Antiqua" w:cs="Tahoma"/>
          <w:lang w:eastAsia="ar-SA"/>
        </w:rPr>
        <w:t>Ability</w:t>
      </w:r>
      <w:r w:rsidRPr="00661B67">
        <w:rPr>
          <w:rFonts w:ascii="Book Antiqua" w:eastAsia="Times New Roman" w:hAnsi="Book Antiqua" w:cs="Arial"/>
        </w:rPr>
        <w:t xml:space="preserve"> to deal with people diplomatically. </w:t>
      </w:r>
    </w:p>
    <w:p w:rsidR="007D1B6F" w:rsidRPr="00661B67" w:rsidRDefault="007D1B6F" w:rsidP="00661B67">
      <w:pPr>
        <w:pStyle w:val="ListParagraph"/>
        <w:numPr>
          <w:ilvl w:val="0"/>
          <w:numId w:val="10"/>
        </w:numPr>
        <w:suppressAutoHyphens/>
        <w:spacing w:before="240" w:after="220" w:line="240" w:lineRule="auto"/>
        <w:rPr>
          <w:rFonts w:ascii="Book Antiqua" w:eastAsia="Times New Roman" w:hAnsi="Book Antiqua" w:cs="BIMKE D+ Bookman Old Style"/>
        </w:rPr>
      </w:pPr>
      <w:r w:rsidRPr="00661B67">
        <w:rPr>
          <w:rFonts w:ascii="Book Antiqua" w:eastAsia="Times New Roman" w:hAnsi="Book Antiqua" w:cs="Tahoma"/>
          <w:lang w:eastAsia="ar-SA"/>
        </w:rPr>
        <w:t>Leadership</w:t>
      </w:r>
      <w:r w:rsidRPr="00661B67">
        <w:rPr>
          <w:rFonts w:ascii="Book Antiqua" w:eastAsia="Times New Roman" w:hAnsi="Book Antiqua" w:cs="Arial"/>
        </w:rPr>
        <w:t xml:space="preserve"> quality.</w:t>
      </w:r>
    </w:p>
    <w:p w:rsidR="007D1B6F" w:rsidRPr="00661B67" w:rsidRDefault="007D1B6F" w:rsidP="00661B67">
      <w:pPr>
        <w:pStyle w:val="ListParagraph"/>
        <w:numPr>
          <w:ilvl w:val="0"/>
          <w:numId w:val="10"/>
        </w:numPr>
        <w:suppressAutoHyphens/>
        <w:spacing w:before="240" w:after="220" w:line="240" w:lineRule="auto"/>
        <w:rPr>
          <w:rFonts w:ascii="Book Antiqua" w:eastAsia="Times New Roman" w:hAnsi="Book Antiqua" w:cs="Times New Roman"/>
          <w:lang w:eastAsia="ar-SA"/>
        </w:rPr>
      </w:pPr>
      <w:r w:rsidRPr="00661B67">
        <w:rPr>
          <w:rFonts w:ascii="Book Antiqua" w:eastAsia="Times New Roman" w:hAnsi="Book Antiqua" w:cs="Tahoma"/>
          <w:lang w:eastAsia="ar-SA"/>
        </w:rPr>
        <w:t>Ability</w:t>
      </w:r>
      <w:r w:rsidRPr="00661B67">
        <w:rPr>
          <w:rFonts w:ascii="Book Antiqua" w:eastAsia="Times New Roman" w:hAnsi="Book Antiqua" w:cs="Times New Roman"/>
          <w:lang w:eastAsia="ar-SA"/>
        </w:rPr>
        <w:t xml:space="preserve"> to work in team.</w:t>
      </w:r>
    </w:p>
    <w:p w:rsidR="007D1B6F" w:rsidRPr="00661B67" w:rsidRDefault="007D1B6F" w:rsidP="00661B67">
      <w:pPr>
        <w:pStyle w:val="ListParagraph"/>
        <w:numPr>
          <w:ilvl w:val="0"/>
          <w:numId w:val="10"/>
        </w:numPr>
        <w:suppressAutoHyphens/>
        <w:spacing w:before="240" w:after="220" w:line="240" w:lineRule="auto"/>
        <w:rPr>
          <w:rFonts w:ascii="Book Antiqua" w:eastAsia="Times New Roman" w:hAnsi="Book Antiqua" w:cs="Times New Roman"/>
          <w:lang w:eastAsia="ar-SA"/>
        </w:rPr>
      </w:pPr>
      <w:r w:rsidRPr="00661B67">
        <w:rPr>
          <w:rFonts w:ascii="Book Antiqua" w:eastAsia="Times New Roman" w:hAnsi="Book Antiqua" w:cs="Tahoma"/>
          <w:lang w:eastAsia="ar-SA"/>
        </w:rPr>
        <w:t>Ability</w:t>
      </w:r>
      <w:r w:rsidRPr="00661B67">
        <w:rPr>
          <w:rFonts w:ascii="Book Antiqua" w:eastAsia="Times New Roman" w:hAnsi="Book Antiqua" w:cs="Times New Roman"/>
          <w:lang w:eastAsia="ar-SA"/>
        </w:rPr>
        <w:t xml:space="preserve"> to learn from self-mistakes and also from others mistakes.</w:t>
      </w:r>
    </w:p>
    <w:p w:rsidR="009B7453" w:rsidRPr="00661B67" w:rsidRDefault="00A93BAC" w:rsidP="00661B67">
      <w:pPr>
        <w:pStyle w:val="ListParagraph"/>
        <w:numPr>
          <w:ilvl w:val="0"/>
          <w:numId w:val="10"/>
        </w:numPr>
        <w:suppressAutoHyphens/>
        <w:spacing w:before="240" w:after="220" w:line="240" w:lineRule="auto"/>
        <w:rPr>
          <w:rFonts w:ascii="Book Antiqua" w:eastAsia="Times New Roman" w:hAnsi="Book Antiqua" w:cs="Times New Roman"/>
          <w:lang w:eastAsia="ar-SA"/>
        </w:rPr>
      </w:pPr>
      <w:r w:rsidRPr="00661B67">
        <w:rPr>
          <w:rFonts w:ascii="Book Antiqua" w:eastAsia="Times New Roman" w:hAnsi="Book Antiqua" w:cs="Tahoma"/>
          <w:lang w:eastAsia="ar-SA"/>
        </w:rPr>
        <w:t>Willingness to learn new technologies in engineering sector.</w:t>
      </w:r>
    </w:p>
    <w:p w:rsidR="00C36C79" w:rsidRPr="00661B67" w:rsidRDefault="00C36C79" w:rsidP="00661B67">
      <w:pPr>
        <w:pStyle w:val="ListParagraph"/>
        <w:numPr>
          <w:ilvl w:val="0"/>
          <w:numId w:val="10"/>
        </w:numPr>
        <w:suppressAutoHyphens/>
        <w:spacing w:before="240" w:after="220" w:line="240" w:lineRule="auto"/>
        <w:rPr>
          <w:rFonts w:ascii="Book Antiqua" w:eastAsia="Times New Roman" w:hAnsi="Book Antiqua" w:cs="Times New Roman"/>
          <w:lang w:eastAsia="ar-SA"/>
        </w:rPr>
      </w:pPr>
      <w:r w:rsidRPr="00661B67">
        <w:rPr>
          <w:rFonts w:ascii="Book Antiqua" w:eastAsia="Times New Roman" w:hAnsi="Book Antiqua" w:cs="Tahoma"/>
          <w:lang w:eastAsia="ar-SA"/>
        </w:rPr>
        <w:t xml:space="preserve">Willingness to </w:t>
      </w:r>
      <w:r w:rsidR="00900758" w:rsidRPr="00661B67">
        <w:rPr>
          <w:rFonts w:ascii="Book Antiqua" w:eastAsia="Times New Roman" w:hAnsi="Book Antiqua" w:cs="Tahoma"/>
          <w:lang w:eastAsia="ar-SA"/>
        </w:rPr>
        <w:t>hard work</w:t>
      </w:r>
    </w:p>
    <w:p w:rsidR="00900758" w:rsidRPr="00661B67" w:rsidRDefault="00841B34" w:rsidP="00661B67">
      <w:pPr>
        <w:pStyle w:val="ListParagraph"/>
        <w:numPr>
          <w:ilvl w:val="0"/>
          <w:numId w:val="10"/>
        </w:numPr>
        <w:suppressAutoHyphens/>
        <w:spacing w:before="240" w:after="220" w:line="240" w:lineRule="auto"/>
        <w:rPr>
          <w:rFonts w:ascii="Book Antiqua" w:eastAsia="Times New Roman" w:hAnsi="Book Antiqua" w:cs="Times New Roman"/>
          <w:lang w:eastAsia="ar-SA"/>
        </w:rPr>
      </w:pPr>
      <w:r w:rsidRPr="00661B67">
        <w:rPr>
          <w:rFonts w:ascii="Book Antiqua" w:eastAsia="Times New Roman" w:hAnsi="Book Antiqua" w:cs="Times New Roman"/>
          <w:lang w:eastAsia="ar-SA"/>
        </w:rPr>
        <w:t>Flexibility</w:t>
      </w:r>
    </w:p>
    <w:p w:rsidR="00726CF2" w:rsidRDefault="00726CF2" w:rsidP="009B7453">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p>
    <w:p w:rsidR="00F43D63" w:rsidRDefault="009B7453" w:rsidP="009B7453">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r>
        <w:rPr>
          <w:rFonts w:ascii="Times New Roman" w:eastAsia="Times New Roman" w:hAnsi="Times New Roman" w:cs="Times New Roman"/>
          <w:b/>
          <w:bCs/>
          <w:color w:val="365F91"/>
          <w:sz w:val="28"/>
          <w:szCs w:val="28"/>
          <w:u w:val="single"/>
          <w:lang w:eastAsia="ar-SA"/>
        </w:rPr>
        <w:t>Hobbies:</w:t>
      </w:r>
    </w:p>
    <w:p w:rsidR="009B7453" w:rsidRDefault="00F43D63" w:rsidP="00007995">
      <w:pPr>
        <w:pStyle w:val="ListParagraph"/>
        <w:widowControl w:val="0"/>
        <w:numPr>
          <w:ilvl w:val="0"/>
          <w:numId w:val="3"/>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Reading</w:t>
      </w:r>
    </w:p>
    <w:p w:rsidR="001954CC" w:rsidRPr="001954CC" w:rsidRDefault="001954CC" w:rsidP="001954CC">
      <w:pPr>
        <w:pStyle w:val="ListParagraph"/>
        <w:widowControl w:val="0"/>
        <w:numPr>
          <w:ilvl w:val="0"/>
          <w:numId w:val="3"/>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Browsing</w:t>
      </w:r>
    </w:p>
    <w:p w:rsidR="009B7453" w:rsidRPr="00007995" w:rsidRDefault="009B7453" w:rsidP="00007995">
      <w:pPr>
        <w:pStyle w:val="ListParagraph"/>
        <w:widowControl w:val="0"/>
        <w:numPr>
          <w:ilvl w:val="0"/>
          <w:numId w:val="3"/>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sidRPr="00007995">
        <w:rPr>
          <w:rFonts w:ascii="Book Antiqua" w:eastAsia="Times New Roman" w:hAnsi="Book Antiqua" w:cs="Times New Roman"/>
          <w:bCs/>
          <w:sz w:val="24"/>
          <w:szCs w:val="24"/>
          <w:lang w:eastAsia="ar-SA"/>
        </w:rPr>
        <w:t>Travelling</w:t>
      </w:r>
    </w:p>
    <w:p w:rsidR="009B7453" w:rsidRDefault="009B7453" w:rsidP="00007995">
      <w:pPr>
        <w:pStyle w:val="ListParagraph"/>
        <w:widowControl w:val="0"/>
        <w:numPr>
          <w:ilvl w:val="0"/>
          <w:numId w:val="3"/>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sidRPr="00007995">
        <w:rPr>
          <w:rFonts w:ascii="Book Antiqua" w:eastAsia="Times New Roman" w:hAnsi="Book Antiqua" w:cs="Times New Roman"/>
          <w:bCs/>
          <w:sz w:val="24"/>
          <w:szCs w:val="24"/>
          <w:lang w:eastAsia="ar-SA"/>
        </w:rPr>
        <w:t>Listening Music</w:t>
      </w:r>
    </w:p>
    <w:p w:rsidR="00900758" w:rsidRDefault="00900758" w:rsidP="00007995">
      <w:pPr>
        <w:pStyle w:val="ListParagraph"/>
        <w:widowControl w:val="0"/>
        <w:numPr>
          <w:ilvl w:val="0"/>
          <w:numId w:val="3"/>
        </w:numPr>
        <w:autoSpaceDE w:val="0"/>
        <w:autoSpaceDN w:val="0"/>
        <w:adjustRightInd w:val="0"/>
        <w:spacing w:after="283" w:line="240" w:lineRule="auto"/>
        <w:ind w:right="90"/>
        <w:rPr>
          <w:rFonts w:ascii="Book Antiqua" w:eastAsia="Times New Roman" w:hAnsi="Book Antiqua" w:cs="Times New Roman"/>
          <w:bCs/>
          <w:sz w:val="24"/>
          <w:szCs w:val="24"/>
          <w:lang w:eastAsia="ar-SA"/>
        </w:rPr>
      </w:pPr>
      <w:r>
        <w:rPr>
          <w:rFonts w:ascii="Book Antiqua" w:eastAsia="Times New Roman" w:hAnsi="Book Antiqua" w:cs="Times New Roman"/>
          <w:bCs/>
          <w:sz w:val="24"/>
          <w:szCs w:val="24"/>
          <w:lang w:eastAsia="ar-SA"/>
        </w:rPr>
        <w:t>Social media interaction</w:t>
      </w:r>
    </w:p>
    <w:p w:rsidR="00661B67" w:rsidRDefault="00661B67" w:rsidP="00661B67">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p>
    <w:p w:rsidR="00007995" w:rsidRPr="00661B67" w:rsidRDefault="00007995" w:rsidP="00661B67">
      <w:pPr>
        <w:widowControl w:val="0"/>
        <w:autoSpaceDE w:val="0"/>
        <w:autoSpaceDN w:val="0"/>
        <w:adjustRightInd w:val="0"/>
        <w:spacing w:after="283" w:line="240" w:lineRule="auto"/>
        <w:ind w:right="90"/>
        <w:rPr>
          <w:rFonts w:ascii="Book Antiqua" w:eastAsia="Times New Roman" w:hAnsi="Book Antiqua" w:cs="Times New Roman"/>
          <w:bCs/>
          <w:sz w:val="24"/>
          <w:szCs w:val="24"/>
          <w:lang w:eastAsia="ar-SA"/>
        </w:rPr>
      </w:pPr>
      <w:r w:rsidRPr="00661B67">
        <w:rPr>
          <w:rFonts w:ascii="Times New Roman" w:eastAsia="Times New Roman" w:hAnsi="Times New Roman" w:cs="Times New Roman"/>
          <w:b/>
          <w:bCs/>
          <w:color w:val="365F91"/>
          <w:sz w:val="28"/>
          <w:szCs w:val="28"/>
          <w:u w:val="single"/>
          <w:lang w:eastAsia="ar-SA"/>
        </w:rPr>
        <w:lastRenderedPageBreak/>
        <w:t>Languages Known:</w:t>
      </w:r>
    </w:p>
    <w:tbl>
      <w:tblPr>
        <w:tblStyle w:val="TableGrid"/>
        <w:tblW w:w="0" w:type="auto"/>
        <w:tblLook w:val="01E0"/>
      </w:tblPr>
      <w:tblGrid>
        <w:gridCol w:w="2214"/>
        <w:gridCol w:w="1854"/>
        <w:gridCol w:w="1980"/>
        <w:gridCol w:w="2808"/>
      </w:tblGrid>
      <w:tr w:rsidR="00A839FC" w:rsidTr="005073B3">
        <w:tc>
          <w:tcPr>
            <w:tcW w:w="2214" w:type="dxa"/>
          </w:tcPr>
          <w:p w:rsidR="00A839FC" w:rsidRPr="003C4FB5" w:rsidRDefault="00A839FC" w:rsidP="005073B3">
            <w:pPr>
              <w:spacing w:line="360" w:lineRule="auto"/>
              <w:jc w:val="center"/>
              <w:rPr>
                <w:rFonts w:ascii="Calibri" w:eastAsia="Calibri" w:hAnsi="Calibri" w:cs="Times New Roman"/>
                <w:b/>
                <w:u w:val="single"/>
              </w:rPr>
            </w:pPr>
            <w:r w:rsidRPr="003C4FB5">
              <w:rPr>
                <w:rFonts w:ascii="Calibri" w:eastAsia="Calibri" w:hAnsi="Calibri" w:cs="Times New Roman"/>
                <w:b/>
                <w:u w:val="single"/>
              </w:rPr>
              <w:t>Language</w:t>
            </w:r>
          </w:p>
        </w:tc>
        <w:tc>
          <w:tcPr>
            <w:tcW w:w="1854" w:type="dxa"/>
          </w:tcPr>
          <w:p w:rsidR="00A839FC" w:rsidRPr="003C4FB5" w:rsidRDefault="00A839FC" w:rsidP="005073B3">
            <w:pPr>
              <w:spacing w:line="360" w:lineRule="auto"/>
              <w:jc w:val="center"/>
              <w:rPr>
                <w:rFonts w:ascii="Calibri" w:eastAsia="Calibri" w:hAnsi="Calibri" w:cs="Times New Roman"/>
                <w:b/>
                <w:u w:val="single"/>
              </w:rPr>
            </w:pPr>
            <w:r w:rsidRPr="003C4FB5">
              <w:rPr>
                <w:rFonts w:ascii="Calibri" w:eastAsia="Calibri" w:hAnsi="Calibri" w:cs="Times New Roman"/>
                <w:b/>
                <w:u w:val="single"/>
              </w:rPr>
              <w:t>Read</w:t>
            </w:r>
          </w:p>
        </w:tc>
        <w:tc>
          <w:tcPr>
            <w:tcW w:w="1980" w:type="dxa"/>
          </w:tcPr>
          <w:p w:rsidR="00A839FC" w:rsidRPr="003C4FB5" w:rsidRDefault="00A839FC" w:rsidP="005073B3">
            <w:pPr>
              <w:spacing w:line="360" w:lineRule="auto"/>
              <w:jc w:val="center"/>
              <w:rPr>
                <w:rFonts w:ascii="Calibri" w:eastAsia="Calibri" w:hAnsi="Calibri" w:cs="Times New Roman"/>
                <w:b/>
                <w:u w:val="single"/>
              </w:rPr>
            </w:pPr>
            <w:r w:rsidRPr="003C4FB5">
              <w:rPr>
                <w:rFonts w:ascii="Calibri" w:eastAsia="Calibri" w:hAnsi="Calibri" w:cs="Times New Roman"/>
                <w:b/>
                <w:u w:val="single"/>
              </w:rPr>
              <w:t>Write</w:t>
            </w:r>
          </w:p>
        </w:tc>
        <w:tc>
          <w:tcPr>
            <w:tcW w:w="2808" w:type="dxa"/>
          </w:tcPr>
          <w:p w:rsidR="00A839FC" w:rsidRPr="003C4FB5" w:rsidRDefault="00A839FC" w:rsidP="005073B3">
            <w:pPr>
              <w:spacing w:line="360" w:lineRule="auto"/>
              <w:jc w:val="center"/>
              <w:rPr>
                <w:rFonts w:ascii="Calibri" w:eastAsia="Calibri" w:hAnsi="Calibri" w:cs="Times New Roman"/>
                <w:b/>
                <w:u w:val="single"/>
              </w:rPr>
            </w:pPr>
            <w:r w:rsidRPr="003C4FB5">
              <w:rPr>
                <w:rFonts w:ascii="Calibri" w:eastAsia="Calibri" w:hAnsi="Calibri" w:cs="Times New Roman"/>
                <w:b/>
                <w:u w:val="single"/>
              </w:rPr>
              <w:t>Speech</w:t>
            </w:r>
          </w:p>
        </w:tc>
      </w:tr>
      <w:tr w:rsidR="00A839FC" w:rsidTr="005073B3">
        <w:tc>
          <w:tcPr>
            <w:tcW w:w="2214"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English</w:t>
            </w:r>
          </w:p>
        </w:tc>
        <w:tc>
          <w:tcPr>
            <w:tcW w:w="1854"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c>
          <w:tcPr>
            <w:tcW w:w="1980"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c>
          <w:tcPr>
            <w:tcW w:w="2808"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r>
      <w:tr w:rsidR="00A839FC" w:rsidTr="005073B3">
        <w:tc>
          <w:tcPr>
            <w:tcW w:w="2214"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Malayalam</w:t>
            </w:r>
          </w:p>
        </w:tc>
        <w:tc>
          <w:tcPr>
            <w:tcW w:w="1854"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c>
          <w:tcPr>
            <w:tcW w:w="1980"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c>
          <w:tcPr>
            <w:tcW w:w="2808"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r>
      <w:tr w:rsidR="00A839FC" w:rsidTr="005073B3">
        <w:tc>
          <w:tcPr>
            <w:tcW w:w="2214"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Hindi</w:t>
            </w:r>
          </w:p>
        </w:tc>
        <w:tc>
          <w:tcPr>
            <w:tcW w:w="1854"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c>
          <w:tcPr>
            <w:tcW w:w="1980"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Yes</w:t>
            </w:r>
          </w:p>
        </w:tc>
        <w:tc>
          <w:tcPr>
            <w:tcW w:w="2808" w:type="dxa"/>
          </w:tcPr>
          <w:p w:rsidR="00A839FC" w:rsidRDefault="003C4FB5" w:rsidP="005073B3">
            <w:pPr>
              <w:spacing w:line="360" w:lineRule="auto"/>
              <w:jc w:val="center"/>
              <w:rPr>
                <w:rFonts w:ascii="Calibri" w:eastAsia="Calibri" w:hAnsi="Calibri" w:cs="Times New Roman"/>
              </w:rPr>
            </w:pPr>
            <w:r>
              <w:t>Yes</w:t>
            </w:r>
          </w:p>
        </w:tc>
      </w:tr>
      <w:tr w:rsidR="00A839FC" w:rsidTr="005073B3">
        <w:tc>
          <w:tcPr>
            <w:tcW w:w="2214" w:type="dxa"/>
          </w:tcPr>
          <w:p w:rsidR="00A839FC" w:rsidRDefault="00A839FC" w:rsidP="005073B3">
            <w:pPr>
              <w:spacing w:line="360" w:lineRule="auto"/>
              <w:jc w:val="center"/>
              <w:rPr>
                <w:rFonts w:ascii="Calibri" w:eastAsia="Calibri" w:hAnsi="Calibri" w:cs="Times New Roman"/>
              </w:rPr>
            </w:pPr>
            <w:r>
              <w:t>Arabic</w:t>
            </w:r>
          </w:p>
        </w:tc>
        <w:tc>
          <w:tcPr>
            <w:tcW w:w="1854" w:type="dxa"/>
          </w:tcPr>
          <w:p w:rsidR="00A839FC" w:rsidRDefault="00A839FC" w:rsidP="005073B3">
            <w:pPr>
              <w:spacing w:line="360" w:lineRule="auto"/>
              <w:jc w:val="center"/>
              <w:rPr>
                <w:rFonts w:ascii="Calibri" w:eastAsia="Calibri" w:hAnsi="Calibri" w:cs="Times New Roman"/>
              </w:rPr>
            </w:pPr>
            <w:r>
              <w:t>yes</w:t>
            </w:r>
          </w:p>
        </w:tc>
        <w:tc>
          <w:tcPr>
            <w:tcW w:w="1980" w:type="dxa"/>
          </w:tcPr>
          <w:p w:rsidR="00A839FC" w:rsidRDefault="00A839FC" w:rsidP="00A839FC">
            <w:pPr>
              <w:spacing w:line="360" w:lineRule="auto"/>
              <w:rPr>
                <w:rFonts w:ascii="Calibri" w:eastAsia="Calibri" w:hAnsi="Calibri" w:cs="Times New Roman"/>
              </w:rPr>
            </w:pPr>
            <w:r>
              <w:t xml:space="preserve">               Yes</w:t>
            </w:r>
          </w:p>
        </w:tc>
        <w:tc>
          <w:tcPr>
            <w:tcW w:w="2808" w:type="dxa"/>
          </w:tcPr>
          <w:p w:rsidR="00A839FC" w:rsidRDefault="00A839FC" w:rsidP="005073B3">
            <w:pPr>
              <w:spacing w:line="360" w:lineRule="auto"/>
              <w:jc w:val="center"/>
              <w:rPr>
                <w:rFonts w:ascii="Calibri" w:eastAsia="Calibri" w:hAnsi="Calibri" w:cs="Times New Roman"/>
              </w:rPr>
            </w:pPr>
            <w:r>
              <w:rPr>
                <w:rFonts w:ascii="Calibri" w:eastAsia="Calibri" w:hAnsi="Calibri" w:cs="Times New Roman"/>
              </w:rPr>
              <w:t>No(pursing from basic)</w:t>
            </w:r>
          </w:p>
        </w:tc>
      </w:tr>
    </w:tbl>
    <w:p w:rsidR="00A839FC" w:rsidRDefault="00A839FC" w:rsidP="00007995">
      <w:pPr>
        <w:widowControl w:val="0"/>
        <w:autoSpaceDE w:val="0"/>
        <w:autoSpaceDN w:val="0"/>
        <w:adjustRightInd w:val="0"/>
        <w:spacing w:after="283" w:line="240" w:lineRule="auto"/>
        <w:ind w:right="90"/>
        <w:rPr>
          <w:rFonts w:ascii="Times New Roman" w:eastAsia="Times New Roman" w:hAnsi="Times New Roman" w:cs="Times New Roman"/>
          <w:b/>
          <w:bCs/>
          <w:color w:val="365F91"/>
          <w:sz w:val="28"/>
          <w:szCs w:val="28"/>
          <w:u w:val="single"/>
          <w:lang w:eastAsia="ar-SA"/>
        </w:rPr>
      </w:pPr>
    </w:p>
    <w:p w:rsidR="006308A8" w:rsidRPr="006308A8" w:rsidRDefault="006308A8" w:rsidP="00581AED">
      <w:pPr>
        <w:widowControl w:val="0"/>
        <w:autoSpaceDE w:val="0"/>
        <w:autoSpaceDN w:val="0"/>
        <w:adjustRightInd w:val="0"/>
        <w:spacing w:after="283" w:line="240" w:lineRule="auto"/>
        <w:ind w:right="90"/>
        <w:rPr>
          <w:rFonts w:ascii="Bookman Old Style" w:eastAsia="Times New Roman" w:hAnsi="Bookman Old Style" w:cs="BIMKE D+ Bookman Old Style"/>
          <w:iCs/>
          <w:color w:val="211E1E"/>
          <w:sz w:val="36"/>
          <w:szCs w:val="36"/>
        </w:rPr>
      </w:pPr>
      <w:r w:rsidRPr="00007995">
        <w:rPr>
          <w:rFonts w:ascii="Times New Roman" w:eastAsia="Times New Roman" w:hAnsi="Times New Roman" w:cs="Times New Roman"/>
          <w:b/>
          <w:bCs/>
          <w:color w:val="365F91"/>
          <w:sz w:val="28"/>
          <w:szCs w:val="28"/>
          <w:u w:val="single"/>
          <w:lang w:eastAsia="ar-SA"/>
        </w:rPr>
        <w:t>Personal Data</w:t>
      </w:r>
      <w:r w:rsidR="00581AED">
        <w:rPr>
          <w:rFonts w:ascii="Times New Roman" w:eastAsia="Times New Roman" w:hAnsi="Times New Roman" w:cs="Times New Roman"/>
          <w:b/>
          <w:bCs/>
          <w:color w:val="365F91"/>
          <w:sz w:val="28"/>
          <w:szCs w:val="28"/>
          <w:u w:val="single"/>
          <w:lang w:eastAsia="ar-SA"/>
        </w:rPr>
        <w:t>:</w:t>
      </w:r>
    </w:p>
    <w:p w:rsidR="00872130" w:rsidRDefault="006308A8" w:rsidP="006308A8">
      <w:pPr>
        <w:autoSpaceDE w:val="0"/>
        <w:autoSpaceDN w:val="0"/>
        <w:adjustRightInd w:val="0"/>
        <w:spacing w:after="0" w:line="240" w:lineRule="auto"/>
        <w:rPr>
          <w:rFonts w:ascii="Bookman Old Style" w:eastAsia="Times New Roman" w:hAnsi="Bookman Old Style" w:cs="BIMKE D+ Bookman Old Style"/>
          <w:iCs/>
          <w:color w:val="211E1E"/>
        </w:rPr>
      </w:pPr>
      <w:r w:rsidRPr="006308A8">
        <w:rPr>
          <w:rFonts w:ascii="Bookman Old Style" w:eastAsia="Times New Roman" w:hAnsi="Bookman Old Style" w:cs="BIMKE D+ Bookman Old Style"/>
          <w:iCs/>
          <w:color w:val="211E1E"/>
        </w:rPr>
        <w:t xml:space="preserve">                     </w:t>
      </w:r>
    </w:p>
    <w:p w:rsidR="00872130" w:rsidRDefault="00872130" w:rsidP="00E66E07">
      <w:pPr>
        <w:autoSpaceDE w:val="0"/>
        <w:autoSpaceDN w:val="0"/>
        <w:adjustRightInd w:val="0"/>
        <w:spacing w:after="120"/>
        <w:rPr>
          <w:rFonts w:ascii="Bookman Old Style" w:eastAsia="Times New Roman" w:hAnsi="Bookman Old Style" w:cs="BIMKE D+ Bookman Old Style"/>
          <w:iCs/>
          <w:color w:val="211E1E"/>
        </w:rPr>
      </w:pPr>
      <w:r>
        <w:rPr>
          <w:rFonts w:ascii="Bookman Old Style" w:eastAsia="Times New Roman" w:hAnsi="Bookman Old Style" w:cs="BIMKE D+ Bookman Old Style"/>
          <w:iCs/>
          <w:color w:val="211E1E"/>
        </w:rPr>
        <w:tab/>
      </w:r>
      <w:r>
        <w:rPr>
          <w:rFonts w:ascii="Bookman Old Style" w:eastAsia="Times New Roman" w:hAnsi="Bookman Old Style" w:cs="BIMKE D+ Bookman Old Style"/>
          <w:iCs/>
          <w:color w:val="211E1E"/>
        </w:rPr>
        <w:tab/>
        <w:t xml:space="preserve">  Father’s name</w:t>
      </w:r>
      <w:r>
        <w:rPr>
          <w:rFonts w:ascii="Bookman Old Style" w:eastAsia="Times New Roman" w:hAnsi="Bookman Old Style" w:cs="BIMKE D+ Bookman Old Style"/>
          <w:iCs/>
          <w:color w:val="211E1E"/>
        </w:rPr>
        <w:tab/>
      </w:r>
      <w:r>
        <w:rPr>
          <w:rFonts w:ascii="Bookman Old Style" w:eastAsia="Times New Roman" w:hAnsi="Bookman Old Style" w:cs="BIMKE D+ Bookman Old Style"/>
          <w:iCs/>
          <w:color w:val="211E1E"/>
        </w:rPr>
        <w:tab/>
        <w:t>:</w:t>
      </w:r>
      <w:r>
        <w:rPr>
          <w:rFonts w:ascii="Bookman Old Style" w:eastAsia="Times New Roman" w:hAnsi="Bookman Old Style" w:cs="BIMKE D+ Bookman Old Style"/>
          <w:iCs/>
          <w:color w:val="211E1E"/>
        </w:rPr>
        <w:tab/>
        <w:t>Sulaiman.K.M</w:t>
      </w:r>
    </w:p>
    <w:p w:rsidR="006308A8" w:rsidRPr="006308A8" w:rsidRDefault="006308A8" w:rsidP="00E66E07">
      <w:pPr>
        <w:autoSpaceDE w:val="0"/>
        <w:autoSpaceDN w:val="0"/>
        <w:adjustRightInd w:val="0"/>
        <w:spacing w:after="120"/>
        <w:ind w:left="1440" w:firstLine="90"/>
        <w:rPr>
          <w:rFonts w:ascii="Bookman Old Style" w:eastAsia="Times New Roman" w:hAnsi="Bookman Old Style" w:cs="BIMKE D+ Bookman Old Style"/>
          <w:b/>
          <w:iCs/>
          <w:color w:val="211E1E"/>
          <w:u w:val="single"/>
        </w:rPr>
      </w:pPr>
      <w:r w:rsidRPr="006308A8">
        <w:rPr>
          <w:rFonts w:ascii="Bookman Old Style" w:eastAsia="Times New Roman" w:hAnsi="Bookman Old Style" w:cs="BIMKE D+ Bookman Old Style"/>
          <w:iCs/>
          <w:color w:val="211E1E"/>
        </w:rPr>
        <w:t>Gender                             :         Male</w:t>
      </w:r>
    </w:p>
    <w:p w:rsidR="00872130" w:rsidRDefault="002242CD" w:rsidP="00661B67">
      <w:pPr>
        <w:widowControl w:val="0"/>
        <w:autoSpaceDE w:val="0"/>
        <w:autoSpaceDN w:val="0"/>
        <w:adjustRightInd w:val="0"/>
        <w:spacing w:after="148"/>
        <w:ind w:left="810" w:right="267" w:firstLine="720"/>
        <w:rPr>
          <w:rFonts w:ascii="Bookman Old Style" w:eastAsia="Times New Roman" w:hAnsi="Bookman Old Style" w:cs="BookmanITC Lt BT"/>
          <w:color w:val="211E1E"/>
        </w:rPr>
      </w:pPr>
      <w:r>
        <w:rPr>
          <w:rFonts w:ascii="Bookman Old Style" w:eastAsia="Times New Roman" w:hAnsi="Bookman Old Style" w:cs="BookmanITC Lt BT"/>
          <w:color w:val="211E1E"/>
        </w:rPr>
        <w:t xml:space="preserve">Date of birth </w:t>
      </w:r>
      <w:r>
        <w:rPr>
          <w:rFonts w:ascii="Bookman Old Style" w:eastAsia="Times New Roman" w:hAnsi="Bookman Old Style" w:cs="BookmanITC Lt BT"/>
          <w:color w:val="211E1E"/>
        </w:rPr>
        <w:tab/>
      </w:r>
      <w:r>
        <w:rPr>
          <w:rFonts w:ascii="Bookman Old Style" w:eastAsia="Times New Roman" w:hAnsi="Bookman Old Style" w:cs="BookmanITC Lt BT"/>
          <w:color w:val="211E1E"/>
        </w:rPr>
        <w:tab/>
      </w:r>
      <w:r w:rsidR="006308A8" w:rsidRPr="006308A8">
        <w:rPr>
          <w:rFonts w:ascii="Bookman Old Style" w:eastAsia="Times New Roman" w:hAnsi="Bookman Old Style" w:cs="BookmanITC Lt BT"/>
          <w:color w:val="211E1E"/>
        </w:rPr>
        <w:t xml:space="preserve">:         </w:t>
      </w:r>
      <w:r w:rsidR="006308A8">
        <w:rPr>
          <w:rFonts w:ascii="Bookman Old Style" w:eastAsia="Times New Roman" w:hAnsi="Bookman Old Style" w:cs="BookmanITC Lt BT"/>
          <w:color w:val="211E1E"/>
        </w:rPr>
        <w:t>09</w:t>
      </w:r>
      <w:r w:rsidR="006308A8" w:rsidRPr="006308A8">
        <w:rPr>
          <w:rFonts w:ascii="Bookman Old Style" w:eastAsia="Times New Roman" w:hAnsi="Bookman Old Style" w:cs="BookmanITC Lt BT"/>
          <w:color w:val="211E1E"/>
          <w:vertAlign w:val="superscript"/>
        </w:rPr>
        <w:t>th</w:t>
      </w:r>
      <w:r w:rsidR="00661B67">
        <w:rPr>
          <w:rFonts w:ascii="Bookman Old Style" w:eastAsia="Times New Roman" w:hAnsi="Bookman Old Style" w:cs="BookmanITC Lt BT"/>
          <w:color w:val="211E1E"/>
          <w:vertAlign w:val="superscript"/>
        </w:rPr>
        <w:t xml:space="preserve"> </w:t>
      </w:r>
      <w:r w:rsidR="00661B67">
        <w:rPr>
          <w:rFonts w:ascii="Bookman Old Style" w:eastAsia="Times New Roman" w:hAnsi="Bookman Old Style" w:cs="BookmanITC Lt BT"/>
          <w:color w:val="211E1E"/>
        </w:rPr>
        <w:t>January</w:t>
      </w:r>
      <w:r w:rsidR="006308A8" w:rsidRPr="006308A8">
        <w:rPr>
          <w:rFonts w:ascii="Bookman Old Style" w:eastAsia="Times New Roman" w:hAnsi="Bookman Old Style" w:cs="BookmanITC Lt BT"/>
          <w:color w:val="211E1E"/>
        </w:rPr>
        <w:t xml:space="preserve"> 19</w:t>
      </w:r>
      <w:r w:rsidR="006308A8">
        <w:rPr>
          <w:rFonts w:ascii="Bookman Old Style" w:eastAsia="Times New Roman" w:hAnsi="Bookman Old Style" w:cs="BookmanITC Lt BT"/>
          <w:color w:val="211E1E"/>
        </w:rPr>
        <w:t>92</w:t>
      </w:r>
    </w:p>
    <w:p w:rsidR="00872130" w:rsidRDefault="00872130" w:rsidP="00661B67">
      <w:pPr>
        <w:widowControl w:val="0"/>
        <w:autoSpaceDE w:val="0"/>
        <w:autoSpaceDN w:val="0"/>
        <w:adjustRightInd w:val="0"/>
        <w:spacing w:after="148"/>
        <w:ind w:left="810" w:right="267" w:firstLine="720"/>
        <w:rPr>
          <w:rFonts w:ascii="Bookman Old Style" w:eastAsia="Times New Roman" w:hAnsi="Bookman Old Style" w:cs="BookmanITC Lt BT"/>
          <w:color w:val="211E1E"/>
        </w:rPr>
      </w:pPr>
      <w:r>
        <w:rPr>
          <w:rFonts w:ascii="Bookman Old Style" w:eastAsia="Times New Roman" w:hAnsi="Bookman Old Style" w:cs="BookmanITC Lt BT"/>
          <w:color w:val="211E1E"/>
        </w:rPr>
        <w:t>Religion</w:t>
      </w:r>
      <w:r>
        <w:rPr>
          <w:rFonts w:ascii="Bookman Old Style" w:eastAsia="Times New Roman" w:hAnsi="Bookman Old Style" w:cs="BookmanITC Lt BT"/>
          <w:color w:val="211E1E"/>
        </w:rPr>
        <w:tab/>
      </w:r>
      <w:r>
        <w:rPr>
          <w:rFonts w:ascii="Bookman Old Style" w:eastAsia="Times New Roman" w:hAnsi="Bookman Old Style" w:cs="BookmanITC Lt BT"/>
          <w:color w:val="211E1E"/>
        </w:rPr>
        <w:tab/>
      </w:r>
      <w:r>
        <w:rPr>
          <w:rFonts w:ascii="Bookman Old Style" w:eastAsia="Times New Roman" w:hAnsi="Bookman Old Style" w:cs="BookmanITC Lt BT"/>
          <w:color w:val="211E1E"/>
        </w:rPr>
        <w:tab/>
        <w:t>:</w:t>
      </w:r>
      <w:r>
        <w:rPr>
          <w:rFonts w:ascii="Bookman Old Style" w:eastAsia="Times New Roman" w:hAnsi="Bookman Old Style" w:cs="BookmanITC Lt BT"/>
          <w:color w:val="211E1E"/>
        </w:rPr>
        <w:tab/>
        <w:t>Muslim</w:t>
      </w:r>
    </w:p>
    <w:p w:rsidR="00872130" w:rsidRDefault="00872130" w:rsidP="00661B67">
      <w:pPr>
        <w:widowControl w:val="0"/>
        <w:autoSpaceDE w:val="0"/>
        <w:autoSpaceDN w:val="0"/>
        <w:adjustRightInd w:val="0"/>
        <w:spacing w:after="148"/>
        <w:ind w:left="810" w:right="267" w:firstLine="720"/>
        <w:rPr>
          <w:rFonts w:ascii="Bookman Old Style" w:eastAsia="Times New Roman" w:hAnsi="Bookman Old Style" w:cs="BookmanITC Lt BT"/>
          <w:color w:val="211E1E"/>
        </w:rPr>
      </w:pPr>
      <w:r>
        <w:rPr>
          <w:rFonts w:ascii="Bookman Old Style" w:eastAsia="Times New Roman" w:hAnsi="Bookman Old Style" w:cs="BookmanITC Lt BT"/>
          <w:color w:val="211E1E"/>
        </w:rPr>
        <w:t>Nationality</w:t>
      </w:r>
      <w:r>
        <w:rPr>
          <w:rFonts w:ascii="Bookman Old Style" w:eastAsia="Times New Roman" w:hAnsi="Bookman Old Style" w:cs="BookmanITC Lt BT"/>
          <w:color w:val="211E1E"/>
        </w:rPr>
        <w:tab/>
      </w:r>
      <w:r>
        <w:rPr>
          <w:rFonts w:ascii="Bookman Old Style" w:eastAsia="Times New Roman" w:hAnsi="Bookman Old Style" w:cs="BookmanITC Lt BT"/>
          <w:color w:val="211E1E"/>
        </w:rPr>
        <w:tab/>
      </w:r>
      <w:r>
        <w:rPr>
          <w:rFonts w:ascii="Bookman Old Style" w:eastAsia="Times New Roman" w:hAnsi="Bookman Old Style" w:cs="BookmanITC Lt BT"/>
          <w:color w:val="211E1E"/>
        </w:rPr>
        <w:tab/>
        <w:t>:</w:t>
      </w:r>
      <w:r>
        <w:rPr>
          <w:rFonts w:ascii="Bookman Old Style" w:eastAsia="Times New Roman" w:hAnsi="Bookman Old Style" w:cs="BookmanITC Lt BT"/>
          <w:color w:val="211E1E"/>
        </w:rPr>
        <w:tab/>
        <w:t>Indian</w:t>
      </w:r>
    </w:p>
    <w:p w:rsidR="00872130" w:rsidRDefault="00872130" w:rsidP="00661B67">
      <w:pPr>
        <w:widowControl w:val="0"/>
        <w:tabs>
          <w:tab w:val="left" w:pos="4425"/>
        </w:tabs>
        <w:autoSpaceDE w:val="0"/>
        <w:autoSpaceDN w:val="0"/>
        <w:adjustRightInd w:val="0"/>
        <w:spacing w:after="148"/>
        <w:ind w:left="810" w:right="267" w:firstLine="720"/>
        <w:rPr>
          <w:rFonts w:ascii="Bookman Old Style" w:eastAsia="Times New Roman" w:hAnsi="Bookman Old Style" w:cs="BookmanITC Lt BT"/>
          <w:color w:val="211E1E"/>
        </w:rPr>
      </w:pPr>
      <w:r>
        <w:rPr>
          <w:rFonts w:ascii="Bookman Old Style" w:eastAsia="Times New Roman" w:hAnsi="Bookman Old Style" w:cs="BookmanITC Lt BT"/>
          <w:color w:val="211E1E"/>
        </w:rPr>
        <w:t>Marital status                   :</w:t>
      </w:r>
      <w:r>
        <w:rPr>
          <w:rFonts w:ascii="Bookman Old Style" w:eastAsia="Times New Roman" w:hAnsi="Bookman Old Style" w:cs="BookmanITC Lt BT"/>
          <w:color w:val="211E1E"/>
        </w:rPr>
        <w:tab/>
        <w:t>Single</w:t>
      </w:r>
    </w:p>
    <w:p w:rsidR="00290945" w:rsidRPr="006308A8" w:rsidRDefault="00290945" w:rsidP="00661B67">
      <w:pPr>
        <w:widowControl w:val="0"/>
        <w:autoSpaceDE w:val="0"/>
        <w:autoSpaceDN w:val="0"/>
        <w:adjustRightInd w:val="0"/>
        <w:spacing w:after="148"/>
        <w:ind w:left="1530" w:right="267"/>
        <w:rPr>
          <w:rFonts w:ascii="Bookman Old Style" w:eastAsia="Times New Roman" w:hAnsi="Bookman Old Style" w:cs="BookmanITC Lt BT"/>
          <w:color w:val="211E1E"/>
        </w:rPr>
      </w:pPr>
      <w:r>
        <w:rPr>
          <w:rFonts w:ascii="Bookman Old Style" w:eastAsia="Times New Roman" w:hAnsi="Bookman Old Style" w:cs="BookmanITC Lt BT"/>
          <w:color w:val="211E1E"/>
        </w:rPr>
        <w:t>Mobile number                 :         9895167292</w:t>
      </w:r>
    </w:p>
    <w:p w:rsidR="006308A8" w:rsidRPr="006308A8" w:rsidRDefault="006308A8" w:rsidP="00661B67">
      <w:pPr>
        <w:widowControl w:val="0"/>
        <w:autoSpaceDE w:val="0"/>
        <w:autoSpaceDN w:val="0"/>
        <w:adjustRightInd w:val="0"/>
        <w:spacing w:after="148"/>
        <w:ind w:left="1530" w:right="267"/>
        <w:rPr>
          <w:rFonts w:ascii="Bookman Old Style" w:eastAsia="Times New Roman" w:hAnsi="Bookman Old Style" w:cs="BookmanITC Lt BT"/>
          <w:color w:val="211E1E"/>
        </w:rPr>
      </w:pPr>
      <w:r w:rsidRPr="006308A8">
        <w:rPr>
          <w:rFonts w:ascii="Bookman Old Style" w:eastAsia="Times New Roman" w:hAnsi="Bookman Old Style" w:cs="BookmanITC Lt BT"/>
          <w:color w:val="211E1E"/>
        </w:rPr>
        <w:t>Nationality</w:t>
      </w:r>
      <w:r w:rsidRPr="006308A8">
        <w:rPr>
          <w:rFonts w:ascii="Bookman Old Style" w:eastAsia="Times New Roman" w:hAnsi="Bookman Old Style" w:cs="BookmanITC Lt BT"/>
          <w:color w:val="211E1E"/>
        </w:rPr>
        <w:tab/>
      </w:r>
      <w:r w:rsidRPr="006308A8">
        <w:rPr>
          <w:rFonts w:ascii="Bookman Old Style" w:eastAsia="Times New Roman" w:hAnsi="Bookman Old Style" w:cs="BookmanITC Lt BT"/>
          <w:color w:val="211E1E"/>
        </w:rPr>
        <w:tab/>
      </w:r>
      <w:r w:rsidRPr="006308A8">
        <w:rPr>
          <w:rFonts w:ascii="Bookman Old Style" w:eastAsia="Times New Roman" w:hAnsi="Bookman Old Style" w:cs="BookmanITC Lt BT"/>
          <w:color w:val="211E1E"/>
        </w:rPr>
        <w:tab/>
        <w:t>:</w:t>
      </w:r>
      <w:r w:rsidRPr="006308A8">
        <w:rPr>
          <w:rFonts w:ascii="Bookman Old Style" w:eastAsia="Times New Roman" w:hAnsi="Bookman Old Style" w:cs="BookmanITC Lt BT"/>
          <w:color w:val="211E1E"/>
        </w:rPr>
        <w:tab/>
        <w:t>Indian</w:t>
      </w:r>
    </w:p>
    <w:p w:rsidR="006308A8" w:rsidRDefault="006308A8" w:rsidP="00661B67">
      <w:pPr>
        <w:widowControl w:val="0"/>
        <w:autoSpaceDE w:val="0"/>
        <w:autoSpaceDN w:val="0"/>
        <w:adjustRightInd w:val="0"/>
        <w:spacing w:after="0" w:line="240" w:lineRule="auto"/>
        <w:ind w:left="1526" w:right="274"/>
        <w:rPr>
          <w:rFonts w:ascii="Bookman Old Style" w:eastAsia="Times New Roman" w:hAnsi="Bookman Old Style" w:cs="BookmanITC Lt BT"/>
          <w:color w:val="211E1E"/>
        </w:rPr>
      </w:pPr>
      <w:r w:rsidRPr="006308A8">
        <w:rPr>
          <w:rFonts w:ascii="Bookman Old Style" w:eastAsia="Times New Roman" w:hAnsi="Bookman Old Style" w:cs="BookmanITC Lt BT"/>
          <w:color w:val="211E1E"/>
        </w:rPr>
        <w:t xml:space="preserve">Permanent Address </w:t>
      </w:r>
      <w:r w:rsidRPr="006308A8">
        <w:rPr>
          <w:rFonts w:ascii="Bookman Old Style" w:eastAsia="Times New Roman" w:hAnsi="Bookman Old Style" w:cs="BookmanITC Lt BT"/>
          <w:color w:val="211E1E"/>
        </w:rPr>
        <w:tab/>
        <w:t>:</w:t>
      </w:r>
      <w:r w:rsidRPr="006308A8">
        <w:rPr>
          <w:rFonts w:ascii="Bookman Old Style" w:eastAsia="Times New Roman" w:hAnsi="Bookman Old Style" w:cs="BookmanITC Lt BT"/>
          <w:color w:val="211E1E"/>
        </w:rPr>
        <w:tab/>
      </w:r>
      <w:r w:rsidR="00C86E57">
        <w:rPr>
          <w:rFonts w:ascii="Bookman Old Style" w:eastAsia="Times New Roman" w:hAnsi="Bookman Old Style" w:cs="BookmanITC Lt BT"/>
          <w:color w:val="211E1E"/>
        </w:rPr>
        <w:t>Kummamkandanth House</w:t>
      </w:r>
    </w:p>
    <w:p w:rsidR="006308A8" w:rsidRDefault="00E646BF" w:rsidP="00661B67">
      <w:pPr>
        <w:widowControl w:val="0"/>
        <w:autoSpaceDE w:val="0"/>
        <w:autoSpaceDN w:val="0"/>
        <w:adjustRightInd w:val="0"/>
        <w:spacing w:after="0" w:line="240" w:lineRule="auto"/>
        <w:ind w:left="1526" w:right="274"/>
        <w:rPr>
          <w:rFonts w:ascii="Bookman Old Style" w:eastAsia="Times New Roman" w:hAnsi="Bookman Old Style" w:cs="BookmanITC Lt BT"/>
          <w:color w:val="211E1E"/>
        </w:rPr>
      </w:pPr>
      <w:r>
        <w:rPr>
          <w:rFonts w:ascii="Bookman Old Style" w:eastAsia="Times New Roman" w:hAnsi="Bookman Old Style" w:cs="BookmanITC Lt BT"/>
          <w:color w:val="211E1E"/>
        </w:rPr>
        <w:t xml:space="preserve">                                                  </w:t>
      </w:r>
      <w:r w:rsidR="006308A8">
        <w:rPr>
          <w:rFonts w:ascii="Bookman Old Style" w:eastAsia="Times New Roman" w:hAnsi="Bookman Old Style" w:cs="BookmanITC Lt BT"/>
          <w:color w:val="211E1E"/>
        </w:rPr>
        <w:t>Vadakkummuri (P</w:t>
      </w:r>
      <w:r w:rsidR="00C86E57">
        <w:rPr>
          <w:rFonts w:ascii="Bookman Old Style" w:eastAsia="Times New Roman" w:hAnsi="Bookman Old Style" w:cs="BookmanITC Lt BT"/>
          <w:color w:val="211E1E"/>
        </w:rPr>
        <w:t>.</w:t>
      </w:r>
      <w:r w:rsidR="006308A8">
        <w:rPr>
          <w:rFonts w:ascii="Bookman Old Style" w:eastAsia="Times New Roman" w:hAnsi="Bookman Old Style" w:cs="BookmanITC Lt BT"/>
          <w:color w:val="211E1E"/>
        </w:rPr>
        <w:t>O)</w:t>
      </w:r>
      <w:r w:rsidR="00C86E57">
        <w:rPr>
          <w:rFonts w:ascii="Bookman Old Style" w:eastAsia="Times New Roman" w:hAnsi="Bookman Old Style" w:cs="BookmanITC Lt BT"/>
          <w:color w:val="211E1E"/>
        </w:rPr>
        <w:t>,Peringottukara</w:t>
      </w:r>
    </w:p>
    <w:p w:rsidR="002D74DD" w:rsidRDefault="002D74DD" w:rsidP="00661B67">
      <w:pPr>
        <w:widowControl w:val="0"/>
        <w:tabs>
          <w:tab w:val="center" w:pos="5311"/>
          <w:tab w:val="right" w:pos="9093"/>
        </w:tabs>
        <w:autoSpaceDE w:val="0"/>
        <w:autoSpaceDN w:val="0"/>
        <w:adjustRightInd w:val="0"/>
        <w:spacing w:after="0" w:line="240" w:lineRule="auto"/>
        <w:ind w:left="1526" w:right="274"/>
        <w:rPr>
          <w:rFonts w:ascii="Bookman Old Style" w:eastAsia="Times New Roman" w:hAnsi="Bookman Old Style" w:cs="BookmanITC Lt BT"/>
          <w:color w:val="211E1E"/>
        </w:rPr>
      </w:pPr>
      <w:r>
        <w:rPr>
          <w:rFonts w:ascii="Bookman Old Style" w:eastAsia="Times New Roman" w:hAnsi="Bookman Old Style" w:cs="BookmanITC Lt BT"/>
          <w:color w:val="211E1E"/>
        </w:rPr>
        <w:tab/>
      </w:r>
      <w:r w:rsidR="00E646BF">
        <w:rPr>
          <w:rFonts w:ascii="Bookman Old Style" w:eastAsia="Times New Roman" w:hAnsi="Bookman Old Style" w:cs="BookmanITC Lt BT"/>
          <w:color w:val="211E1E"/>
        </w:rPr>
        <w:t xml:space="preserve">                                    </w:t>
      </w:r>
      <w:r w:rsidR="006308A8">
        <w:rPr>
          <w:rFonts w:ascii="Bookman Old Style" w:eastAsia="Times New Roman" w:hAnsi="Bookman Old Style" w:cs="BookmanITC Lt BT"/>
          <w:color w:val="211E1E"/>
        </w:rPr>
        <w:t xml:space="preserve">Thrissur(Dt), </w:t>
      </w:r>
      <w:r>
        <w:rPr>
          <w:rFonts w:ascii="Bookman Old Style" w:eastAsia="Times New Roman" w:hAnsi="Bookman Old Style" w:cs="BookmanITC Lt BT"/>
          <w:color w:val="211E1E"/>
        </w:rPr>
        <w:t>Kerala 680 570</w:t>
      </w:r>
    </w:p>
    <w:p w:rsidR="002D74DD" w:rsidRDefault="002D74DD" w:rsidP="00007995">
      <w:pPr>
        <w:widowControl w:val="0"/>
        <w:autoSpaceDE w:val="0"/>
        <w:autoSpaceDN w:val="0"/>
        <w:adjustRightInd w:val="0"/>
        <w:spacing w:after="283" w:line="240" w:lineRule="auto"/>
        <w:ind w:right="90"/>
        <w:rPr>
          <w:rFonts w:ascii="Bookman Old Style" w:eastAsia="Times New Roman" w:hAnsi="Bookman Old Style" w:cs="BookmanITC Lt BT"/>
          <w:color w:val="211E1E"/>
        </w:rPr>
      </w:pPr>
      <w:r w:rsidRPr="00007995">
        <w:rPr>
          <w:rFonts w:ascii="Times New Roman" w:eastAsia="Times New Roman" w:hAnsi="Times New Roman" w:cs="Times New Roman"/>
          <w:b/>
          <w:bCs/>
          <w:color w:val="365F91"/>
          <w:sz w:val="28"/>
          <w:szCs w:val="28"/>
          <w:u w:val="single"/>
          <w:lang w:eastAsia="ar-SA"/>
        </w:rPr>
        <w:t>Declaration:</w:t>
      </w:r>
      <w:r>
        <w:rPr>
          <w:rFonts w:ascii="Bookman Old Style" w:eastAsia="Times New Roman" w:hAnsi="Bookman Old Style" w:cs="BookmanITC Lt BT"/>
          <w:color w:val="211E1E"/>
        </w:rPr>
        <w:tab/>
      </w:r>
    </w:p>
    <w:p w:rsidR="002D74DD" w:rsidRDefault="002D74DD" w:rsidP="002D74DD">
      <w:pPr>
        <w:widowControl w:val="0"/>
        <w:tabs>
          <w:tab w:val="center" w:pos="5311"/>
          <w:tab w:val="right" w:pos="9093"/>
        </w:tabs>
        <w:autoSpaceDE w:val="0"/>
        <w:autoSpaceDN w:val="0"/>
        <w:adjustRightInd w:val="0"/>
        <w:spacing w:after="148" w:line="271" w:lineRule="atLeast"/>
        <w:ind w:left="1530" w:right="267"/>
        <w:rPr>
          <w:rFonts w:ascii="Bookman Old Style" w:eastAsia="Times New Roman" w:hAnsi="Bookman Old Style" w:cs="BookmanITC Lt BT"/>
          <w:color w:val="211E1E"/>
        </w:rPr>
      </w:pPr>
    </w:p>
    <w:p w:rsidR="002D74DD" w:rsidRPr="002D74DD" w:rsidRDefault="002D74DD" w:rsidP="007453DF">
      <w:pPr>
        <w:widowControl w:val="0"/>
        <w:autoSpaceDE w:val="0"/>
        <w:autoSpaceDN w:val="0"/>
        <w:adjustRightInd w:val="0"/>
        <w:spacing w:after="0" w:line="271" w:lineRule="atLeast"/>
        <w:ind w:right="267" w:firstLine="720"/>
        <w:jc w:val="both"/>
        <w:rPr>
          <w:rFonts w:ascii="Bookman Old Style" w:eastAsia="Times New Roman" w:hAnsi="Bookman Old Style" w:cs="BookmanITC Lt BT"/>
          <w:color w:val="211E1E"/>
        </w:rPr>
      </w:pPr>
      <w:r w:rsidRPr="002D74DD">
        <w:rPr>
          <w:rFonts w:ascii="Bookman Old Style" w:eastAsia="Times New Roman" w:hAnsi="Bookman Old Style" w:cs="BookmanITC Lt BT"/>
          <w:color w:val="211E1E"/>
        </w:rPr>
        <w:t>I hereby declare that the information furnished above is true to the best of my knowledge.</w:t>
      </w:r>
    </w:p>
    <w:p w:rsidR="002D74DD" w:rsidRPr="002D74DD" w:rsidRDefault="002D74DD" w:rsidP="002D74DD">
      <w:pPr>
        <w:widowControl w:val="0"/>
        <w:autoSpaceDE w:val="0"/>
        <w:autoSpaceDN w:val="0"/>
        <w:adjustRightInd w:val="0"/>
        <w:spacing w:after="0" w:line="271" w:lineRule="atLeast"/>
        <w:ind w:left="1530" w:right="267"/>
        <w:rPr>
          <w:rFonts w:ascii="Bookman Old Style" w:eastAsia="Times New Roman" w:hAnsi="Bookman Old Style" w:cs="Times New Roman"/>
          <w:caps/>
        </w:rPr>
      </w:pPr>
      <w:r w:rsidRPr="002D74DD">
        <w:rPr>
          <w:rFonts w:ascii="Bookman Old Style" w:eastAsia="Times New Roman" w:hAnsi="Bookman Old Style" w:cs="Times New Roman"/>
        </w:rPr>
        <w:tab/>
      </w:r>
      <w:r w:rsidRPr="002D74DD">
        <w:rPr>
          <w:rFonts w:ascii="Bookman Old Style" w:eastAsia="Times New Roman" w:hAnsi="Bookman Old Style" w:cs="Times New Roman"/>
        </w:rPr>
        <w:tab/>
      </w:r>
    </w:p>
    <w:p w:rsidR="002D74DD" w:rsidRPr="002D74DD" w:rsidRDefault="002D74DD" w:rsidP="002D74DD">
      <w:pPr>
        <w:widowControl w:val="0"/>
        <w:autoSpaceDE w:val="0"/>
        <w:autoSpaceDN w:val="0"/>
        <w:adjustRightInd w:val="0"/>
        <w:spacing w:after="0" w:line="271" w:lineRule="atLeast"/>
        <w:ind w:left="1530" w:right="267"/>
        <w:rPr>
          <w:rFonts w:ascii="Bookman Old Style" w:eastAsia="Times New Roman" w:hAnsi="Bookman Old Style" w:cs="Times New Roman"/>
          <w:caps/>
        </w:rPr>
      </w:pPr>
    </w:p>
    <w:p w:rsidR="00E66E07" w:rsidRDefault="00E66E07" w:rsidP="00E66E07">
      <w:pPr>
        <w:autoSpaceDE w:val="0"/>
        <w:autoSpaceDN w:val="0"/>
        <w:adjustRightInd w:val="0"/>
        <w:spacing w:after="0" w:line="240" w:lineRule="auto"/>
        <w:outlineLvl w:val="0"/>
        <w:rPr>
          <w:rFonts w:ascii="Bookman Old Style" w:eastAsia="Times New Roman" w:hAnsi="Bookman Old Style" w:cs="Times New Roman"/>
          <w:caps/>
        </w:rPr>
      </w:pPr>
      <w:r>
        <w:rPr>
          <w:rFonts w:ascii="Bookman Old Style" w:eastAsia="Times New Roman" w:hAnsi="Bookman Old Style" w:cs="Times New Roman"/>
          <w:caps/>
        </w:rPr>
        <w:t>P</w:t>
      </w:r>
      <w:r>
        <w:rPr>
          <w:rFonts w:ascii="Bookman Old Style" w:eastAsia="Times New Roman" w:hAnsi="Bookman Old Style" w:cs="Times New Roman"/>
        </w:rPr>
        <w:t>lace</w:t>
      </w:r>
    </w:p>
    <w:p w:rsidR="002D74DD" w:rsidRPr="00E66E07" w:rsidRDefault="00E66E07" w:rsidP="00E66E07">
      <w:pPr>
        <w:autoSpaceDE w:val="0"/>
        <w:autoSpaceDN w:val="0"/>
        <w:adjustRightInd w:val="0"/>
        <w:spacing w:after="0" w:line="240" w:lineRule="auto"/>
        <w:outlineLvl w:val="0"/>
        <w:rPr>
          <w:rFonts w:ascii="Bookman Old Style" w:eastAsia="Times New Roman" w:hAnsi="Bookman Old Style" w:cs="Times New Roman"/>
          <w:caps/>
        </w:rPr>
      </w:pPr>
      <w:r>
        <w:rPr>
          <w:rFonts w:ascii="Bookman Old Style" w:eastAsia="Times New Roman" w:hAnsi="Bookman Old Style" w:cs="Times New Roman"/>
          <w:caps/>
        </w:rPr>
        <w:t>D</w:t>
      </w:r>
      <w:r>
        <w:rPr>
          <w:rFonts w:ascii="Bookman Old Style" w:eastAsia="Times New Roman" w:hAnsi="Bookman Old Style" w:cs="Times New Roman"/>
        </w:rPr>
        <w:t>ate</w:t>
      </w:r>
      <w:r w:rsidR="00C36C79">
        <w:rPr>
          <w:rFonts w:ascii="Bookman Old Style" w:eastAsia="Times New Roman" w:hAnsi="Bookman Old Style" w:cs="Times New Roman"/>
          <w:caps/>
        </w:rPr>
        <w:t xml:space="preserve">                                                                               </w:t>
      </w:r>
      <w:r w:rsidR="002D74DD" w:rsidRPr="002D74DD">
        <w:rPr>
          <w:rFonts w:ascii="Bookman Old Style" w:eastAsia="Times New Roman" w:hAnsi="Bookman Old Style" w:cs="Times New Roman"/>
          <w:caps/>
        </w:rPr>
        <w:t>(</w:t>
      </w:r>
      <w:r w:rsidR="00734983">
        <w:rPr>
          <w:rFonts w:ascii="Bookman Old Style" w:eastAsia="Times New Roman" w:hAnsi="Bookman Old Style" w:cs="Times New Roman"/>
          <w:caps/>
        </w:rPr>
        <w:t>Mohammad SANVAR K.S</w:t>
      </w:r>
      <w:r w:rsidR="002D74DD" w:rsidRPr="002D74DD">
        <w:rPr>
          <w:rFonts w:ascii="Bookman Old Style" w:eastAsia="Times New Roman" w:hAnsi="Bookman Old Style" w:cs="Times New Roman"/>
          <w:caps/>
        </w:rPr>
        <w:t xml:space="preserve">)  </w:t>
      </w:r>
    </w:p>
    <w:p w:rsidR="002D74DD" w:rsidRDefault="002D74DD" w:rsidP="002D74DD">
      <w:pPr>
        <w:widowControl w:val="0"/>
        <w:tabs>
          <w:tab w:val="center" w:pos="5311"/>
          <w:tab w:val="right" w:pos="9093"/>
        </w:tabs>
        <w:autoSpaceDE w:val="0"/>
        <w:autoSpaceDN w:val="0"/>
        <w:adjustRightInd w:val="0"/>
        <w:spacing w:after="148" w:line="271" w:lineRule="atLeast"/>
        <w:ind w:left="1530" w:right="267"/>
        <w:rPr>
          <w:rFonts w:ascii="Bookman Old Style" w:eastAsia="Times New Roman" w:hAnsi="Bookman Old Style" w:cs="BookmanITC Lt BT"/>
          <w:color w:val="211E1E"/>
        </w:rPr>
      </w:pPr>
    </w:p>
    <w:sectPr w:rsidR="002D74DD" w:rsidSect="00661B67">
      <w:headerReference w:type="default" r:id="rId9"/>
      <w:pgSz w:w="12240" w:h="15840"/>
      <w:pgMar w:top="1440" w:right="1170" w:bottom="1440" w:left="1440" w:header="0" w:footer="0" w:gutter="0"/>
      <w:pgBorders w:offsetFrom="page">
        <w:top w:val="double" w:sz="4" w:space="24" w:color="632423" w:themeColor="accent2" w:themeShade="80"/>
        <w:left w:val="double" w:sz="4" w:space="24" w:color="632423" w:themeColor="accent2" w:themeShade="80"/>
        <w:bottom w:val="double" w:sz="4" w:space="24" w:color="632423" w:themeColor="accent2" w:themeShade="80"/>
        <w:right w:val="double" w:sz="4" w:space="24" w:color="632423" w:themeColor="accent2"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148" w:rsidRDefault="00554148" w:rsidP="005C398F">
      <w:pPr>
        <w:spacing w:after="0" w:line="240" w:lineRule="auto"/>
      </w:pPr>
      <w:r>
        <w:separator/>
      </w:r>
    </w:p>
  </w:endnote>
  <w:endnote w:type="continuationSeparator" w:id="1">
    <w:p w:rsidR="00554148" w:rsidRDefault="00554148" w:rsidP="005C3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Segoe UI Semibold">
    <w:altName w:val="Arial"/>
    <w:charset w:val="00"/>
    <w:family w:val="swiss"/>
    <w:pitch w:val="variable"/>
    <w:sig w:usb0="E00002FF" w:usb1="4000A47B"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IMKE D+ Bookman Old Style">
    <w:altName w:val="Bookman Old Styl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okmanITC Lt BT">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148" w:rsidRDefault="00554148" w:rsidP="005C398F">
      <w:pPr>
        <w:spacing w:after="0" w:line="240" w:lineRule="auto"/>
      </w:pPr>
      <w:r>
        <w:separator/>
      </w:r>
    </w:p>
  </w:footnote>
  <w:footnote w:type="continuationSeparator" w:id="1">
    <w:p w:rsidR="00554148" w:rsidRDefault="00554148" w:rsidP="005C3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458724"/>
      <w:docPartObj>
        <w:docPartGallery w:val="Page Numbers (Top of Page)"/>
        <w:docPartUnique/>
      </w:docPartObj>
    </w:sdtPr>
    <w:sdtEndPr>
      <w:rPr>
        <w:noProof/>
      </w:rPr>
    </w:sdtEndPr>
    <w:sdtContent>
      <w:p w:rsidR="005073B3" w:rsidRDefault="005073B3">
        <w:pPr>
          <w:pStyle w:val="Header"/>
          <w:jc w:val="center"/>
        </w:pPr>
      </w:p>
      <w:p w:rsidR="005073B3" w:rsidRDefault="005073B3">
        <w:pPr>
          <w:pStyle w:val="Header"/>
          <w:jc w:val="center"/>
        </w:pPr>
      </w:p>
      <w:p w:rsidR="005073B3" w:rsidRDefault="005073B3">
        <w:pPr>
          <w:pStyle w:val="Header"/>
          <w:jc w:val="center"/>
        </w:pPr>
      </w:p>
      <w:p w:rsidR="005073B3" w:rsidRDefault="005073B3">
        <w:pPr>
          <w:pStyle w:val="Header"/>
          <w:jc w:val="center"/>
        </w:pPr>
        <w:fldSimple w:instr=" PAGE   \* MERGEFORMAT ">
          <w:r w:rsidR="007453DF">
            <w:rPr>
              <w:noProof/>
            </w:rPr>
            <w:t>3</w:t>
          </w:r>
        </w:fldSimple>
      </w:p>
    </w:sdtContent>
  </w:sdt>
  <w:p w:rsidR="005073B3" w:rsidRDefault="005073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126F"/>
    <w:multiLevelType w:val="hybridMultilevel"/>
    <w:tmpl w:val="C5E4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A0F51"/>
    <w:multiLevelType w:val="hybridMultilevel"/>
    <w:tmpl w:val="7052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17700"/>
    <w:multiLevelType w:val="hybridMultilevel"/>
    <w:tmpl w:val="10BE9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AD0FE3"/>
    <w:multiLevelType w:val="hybridMultilevel"/>
    <w:tmpl w:val="A9B40B24"/>
    <w:lvl w:ilvl="0" w:tplc="04090005">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3E081D38">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DF1DF9"/>
    <w:multiLevelType w:val="hybridMultilevel"/>
    <w:tmpl w:val="327E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D1CCA"/>
    <w:multiLevelType w:val="hybridMultilevel"/>
    <w:tmpl w:val="6D8A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360C2"/>
    <w:multiLevelType w:val="hybridMultilevel"/>
    <w:tmpl w:val="8E64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A033B"/>
    <w:multiLevelType w:val="hybridMultilevel"/>
    <w:tmpl w:val="3E52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611413"/>
    <w:multiLevelType w:val="hybridMultilevel"/>
    <w:tmpl w:val="BADC30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67C55009"/>
    <w:multiLevelType w:val="hybridMultilevel"/>
    <w:tmpl w:val="B5C020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9"/>
  </w:num>
  <w:num w:numId="6">
    <w:abstractNumId w:val="1"/>
  </w:num>
  <w:num w:numId="7">
    <w:abstractNumId w:val="2"/>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colormenu v:ext="edit" strokecolor="none"/>
    </o:shapedefaults>
  </w:hdrShapeDefaults>
  <w:footnotePr>
    <w:footnote w:id="0"/>
    <w:footnote w:id="1"/>
  </w:footnotePr>
  <w:endnotePr>
    <w:endnote w:id="0"/>
    <w:endnote w:id="1"/>
  </w:endnotePr>
  <w:compat/>
  <w:rsids>
    <w:rsidRoot w:val="005C398F"/>
    <w:rsid w:val="00007995"/>
    <w:rsid w:val="000A22CE"/>
    <w:rsid w:val="001954CC"/>
    <w:rsid w:val="002242CD"/>
    <w:rsid w:val="00290945"/>
    <w:rsid w:val="002C4D7B"/>
    <w:rsid w:val="002D74DD"/>
    <w:rsid w:val="003642AD"/>
    <w:rsid w:val="003A1F29"/>
    <w:rsid w:val="003C4FB5"/>
    <w:rsid w:val="005073B3"/>
    <w:rsid w:val="00554148"/>
    <w:rsid w:val="00581AED"/>
    <w:rsid w:val="005B7E20"/>
    <w:rsid w:val="005C398F"/>
    <w:rsid w:val="005C6A77"/>
    <w:rsid w:val="006308A8"/>
    <w:rsid w:val="00634D06"/>
    <w:rsid w:val="00661B67"/>
    <w:rsid w:val="006C12A0"/>
    <w:rsid w:val="006F63C8"/>
    <w:rsid w:val="00706368"/>
    <w:rsid w:val="00726CF2"/>
    <w:rsid w:val="00734983"/>
    <w:rsid w:val="007453DF"/>
    <w:rsid w:val="00786265"/>
    <w:rsid w:val="007D1B6F"/>
    <w:rsid w:val="007D7919"/>
    <w:rsid w:val="00841B34"/>
    <w:rsid w:val="00845491"/>
    <w:rsid w:val="00872130"/>
    <w:rsid w:val="00900758"/>
    <w:rsid w:val="00981E67"/>
    <w:rsid w:val="00990D5E"/>
    <w:rsid w:val="009B7453"/>
    <w:rsid w:val="00A6021C"/>
    <w:rsid w:val="00A62630"/>
    <w:rsid w:val="00A83685"/>
    <w:rsid w:val="00A839FC"/>
    <w:rsid w:val="00A93BAC"/>
    <w:rsid w:val="00B85DA1"/>
    <w:rsid w:val="00BC66D2"/>
    <w:rsid w:val="00C36C79"/>
    <w:rsid w:val="00C86E57"/>
    <w:rsid w:val="00CB61DE"/>
    <w:rsid w:val="00E36E18"/>
    <w:rsid w:val="00E646BF"/>
    <w:rsid w:val="00E66E07"/>
    <w:rsid w:val="00EA4DF0"/>
    <w:rsid w:val="00F43D63"/>
    <w:rsid w:val="00F850B1"/>
    <w:rsid w:val="00FA0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C398F"/>
    <w:rPr>
      <w:b/>
      <w:bCs/>
    </w:rPr>
  </w:style>
  <w:style w:type="table" w:styleId="TableGrid">
    <w:name w:val="Table Grid"/>
    <w:basedOn w:val="TableNormal"/>
    <w:rsid w:val="005C3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7995"/>
    <w:pPr>
      <w:ind w:left="720"/>
      <w:contextualSpacing/>
    </w:pPr>
  </w:style>
  <w:style w:type="paragraph" w:styleId="Header">
    <w:name w:val="header"/>
    <w:basedOn w:val="Normal"/>
    <w:link w:val="HeaderChar"/>
    <w:uiPriority w:val="99"/>
    <w:unhideWhenUsed/>
    <w:rsid w:val="00581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AED"/>
  </w:style>
  <w:style w:type="paragraph" w:styleId="Footer">
    <w:name w:val="footer"/>
    <w:basedOn w:val="Normal"/>
    <w:link w:val="FooterChar"/>
    <w:uiPriority w:val="99"/>
    <w:unhideWhenUsed/>
    <w:rsid w:val="00581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AED"/>
  </w:style>
  <w:style w:type="paragraph" w:styleId="BalloonText">
    <w:name w:val="Balloon Text"/>
    <w:basedOn w:val="Normal"/>
    <w:link w:val="BalloonTextChar"/>
    <w:uiPriority w:val="99"/>
    <w:semiHidden/>
    <w:unhideWhenUsed/>
    <w:rsid w:val="00634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D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5C398F"/>
    <w:rPr>
      <w:b/>
      <w:bCs/>
    </w:rPr>
  </w:style>
  <w:style w:type="table" w:styleId="TableGrid">
    <w:name w:val="Table Grid"/>
    <w:basedOn w:val="TableNormal"/>
    <w:uiPriority w:val="59"/>
    <w:rsid w:val="005C3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7995"/>
    <w:pPr>
      <w:ind w:left="720"/>
      <w:contextualSpacing/>
    </w:pPr>
  </w:style>
  <w:style w:type="paragraph" w:styleId="Header">
    <w:name w:val="header"/>
    <w:basedOn w:val="Normal"/>
    <w:link w:val="HeaderChar"/>
    <w:uiPriority w:val="99"/>
    <w:unhideWhenUsed/>
    <w:rsid w:val="00581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AED"/>
  </w:style>
  <w:style w:type="paragraph" w:styleId="Footer">
    <w:name w:val="footer"/>
    <w:basedOn w:val="Normal"/>
    <w:link w:val="FooterChar"/>
    <w:uiPriority w:val="99"/>
    <w:unhideWhenUsed/>
    <w:rsid w:val="00581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AED"/>
  </w:style>
  <w:style w:type="paragraph" w:styleId="BalloonText">
    <w:name w:val="Balloon Text"/>
    <w:basedOn w:val="Normal"/>
    <w:link w:val="BalloonTextChar"/>
    <w:uiPriority w:val="99"/>
    <w:semiHidden/>
    <w:unhideWhenUsed/>
    <w:rsid w:val="00634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D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Segoe UI Semibold">
    <w:altName w:val="Arial"/>
    <w:charset w:val="00"/>
    <w:family w:val="swiss"/>
    <w:pitch w:val="variable"/>
    <w:sig w:usb0="E00002FF" w:usb1="4000A47B"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IMKE D+ Bookman Old Style">
    <w:altName w:val="Bookman Old Styl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ookmanITC Lt BT">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7AE2"/>
    <w:rsid w:val="00A57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C4E24E0644F2AA74BA03E5BBD7D33">
    <w:name w:val="F66C4E24E0644F2AA74BA03E5BBD7D33"/>
    <w:rsid w:val="00A57A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D011E-9C2B-4708-869E-88BC378C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dc:creator>
  <cp:lastModifiedBy> </cp:lastModifiedBy>
  <cp:revision>15</cp:revision>
  <dcterms:created xsi:type="dcterms:W3CDTF">2015-07-05T08:47:00Z</dcterms:created>
  <dcterms:modified xsi:type="dcterms:W3CDTF">2015-07-05T10:51:00Z</dcterms:modified>
</cp:coreProperties>
</file>