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Amol Barai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103,Sai Marigold CHS Sai Baba Vihar Complex</w:t>
            </w:r>
          </w:p>
          <w:p>
            <w:pPr/>
            <w:r>
              <w:rPr>
                <w:rStyle w:val="oneUserDefinedStyle"/>
              </w:rPr>
              <w:t xml:space="preserve">Beside Muchala CollageThane(W)</w:t>
            </w:r>
          </w:p>
          <w:p>
            <w:pPr/>
            <w:r>
              <w:rPr>
                <w:rStyle w:val="oneUserDefinedStyle"/>
              </w:rPr>
              <w:t xml:space="preserve">Tel. : /9833053770/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2019-04-30T13:25:24+05:30</dcterms:created>
  <dcterms:modified xsi:type="dcterms:W3CDTF">2019-04-30T13:25:24+05:30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