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Mogre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A,304,Green Acres 1Near Vijaynagari,Waghbill</w:t>
            </w:r>
          </w:p>
          <w:p>
            <w:pPr/>
            <w:r>
              <w:rPr>
                <w:rStyle w:val="oneUserDefinedStyle"/>
              </w:rPr>
              <w:t xml:space="preserve">Above Bank of BarodaThane(W)</w:t>
            </w:r>
          </w:p>
          <w:p>
            <w:pPr/>
            <w:r>
              <w:rPr>
                <w:rStyle w:val="oneUserDefinedStyle"/>
              </w:rPr>
              <w:t xml:space="preserve">Tel. : /9820307407/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