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Rohini Phansalkar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6 - 402,Unnathi WoodsOpp Saraswati Vidyalaya</w:t>
            </w:r>
          </w:p>
          <w:p>
            <w:pPr/>
            <w:r>
              <w:rPr>
                <w:rStyle w:val="oneUserDefinedStyle"/>
              </w:rPr>
              <w:t xml:space="preserve">Kavesar, G.B.RoadThane (W)</w:t>
            </w:r>
          </w:p>
          <w:p>
            <w:pPr/>
            <w:r>
              <w:rPr>
                <w:rStyle w:val="oneUserDefinedStyle"/>
              </w:rPr>
              <w:t xml:space="preserve">Tel. : /9833819792/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