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Vilas Gawade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25/203,SiddhachalPhase 4,Vasant Vihar</w:t>
            </w:r>
          </w:p>
          <w:p>
            <w:pPr/>
            <w:r>
              <w:rPr>
                <w:rStyle w:val="oneUserDefinedStyle"/>
              </w:rPr>
              <w:t xml:space="preserve">Pokharan RoadThane (W)</w:t>
            </w:r>
          </w:p>
          <w:p>
            <w:pPr/>
            <w:r>
              <w:rPr>
                <w:rStyle w:val="oneUserDefinedStyle"/>
              </w:rPr>
              <w:t xml:space="preserve">Tel. : /9833569585/9819928214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