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Manish Jajodia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A/203,Shree Srushti Scty Ram Mandir Road</w:t>
            </w:r>
          </w:p>
          <w:p>
            <w:pPr/>
            <w:r>
              <w:rPr>
                <w:rStyle w:val="oneUserDefinedStyle"/>
              </w:rPr>
              <w:t xml:space="preserve">Kasarvadavli, G.B.RoadThane (W)</w:t>
            </w:r>
          </w:p>
          <w:p>
            <w:pPr/>
            <w:r>
              <w:rPr>
                <w:rStyle w:val="oneUserDefinedStyle"/>
              </w:rPr>
              <w:t xml:space="preserve">Tel. : /9819988336/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