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Manoj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601,A Wing,Swastik AlpsBehind Bhrahmand , Phase 4</w:t>
            </w:r>
          </w:p>
          <w:p>
            <w:pPr/>
            <w:r>
              <w:rPr>
                <w:rStyle w:val="oneUserDefinedStyle"/>
              </w:rPr>
              <w:t xml:space="preserve">Off G.B.RdThane (W)</w:t>
            </w:r>
          </w:p>
          <w:p>
            <w:pPr/>
            <w:r>
              <w:rPr>
                <w:rStyle w:val="oneUserDefinedStyle"/>
              </w:rPr>
              <w:t xml:space="preserve">Tel. : /9324243254/9022243254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