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 Aiyar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65B/1,New Brindaban Darshan Brindaben Complex</w:t>
            </w:r>
          </w:p>
          <w:p>
            <w:pPr/>
            <w:r>
              <w:rPr>
                <w:rStyle w:val="oneUserDefinedStyle"/>
              </w:rPr>
              <w:t xml:space="preserve">MajiwadeThane (W)</w:t>
            </w:r>
          </w:p>
          <w:p>
            <w:pPr/>
            <w:r>
              <w:rPr>
                <w:rStyle w:val="oneUserDefinedStyle"/>
              </w:rPr>
              <w:t xml:space="preserve">Tel. : 21637741/9821115558/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