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Harish Naidu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301,Mystic Ashar EnclaveKolshet Road</w:t>
            </w:r>
          </w:p>
          <w:p>
            <w:pPr/>
            <w:r>
              <w:rPr>
                <w:rStyle w:val="oneUserDefinedStyle"/>
              </w:rPr>
              <w:t xml:space="preserve">Dhokali NakaThane (W)</w:t>
            </w:r>
          </w:p>
          <w:p>
            <w:pPr/>
            <w:r>
              <w:rPr>
                <w:rStyle w:val="oneUserDefinedStyle"/>
              </w:rPr>
              <w:t xml:space="preserve">Tel. : 25380140/9930114004/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