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Pratti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604, Building No. D5  Rutu Estate</w:t>
            </w:r>
          </w:p>
          <w:p>
            <w:pPr/>
            <w:r>
              <w:rPr>
                <w:rStyle w:val="oneUserDefinedStyle"/>
              </w:rPr>
              <w:t xml:space="preserve">patlipadaThane (W)</w:t>
            </w:r>
          </w:p>
          <w:p>
            <w:pPr/>
            <w:r>
              <w:rPr>
                <w:rStyle w:val="oneUserDefinedStyle"/>
              </w:rPr>
              <w:t xml:space="preserve">Tel. : /8097001236/9833696228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