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Suhas Tatiya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1303, Athene Chs,  A wing  Lodha Paradise</w:t>
            </w:r>
          </w:p>
          <w:p>
            <w:pPr/>
            <w:r>
              <w:rPr>
                <w:rStyle w:val="oneUserDefinedStyle"/>
              </w:rPr>
              <w:t xml:space="preserve">MajiwadaThane(W)</w:t>
            </w:r>
          </w:p>
          <w:p>
            <w:pPr/>
            <w:r>
              <w:rPr>
                <w:rStyle w:val="oneUserDefinedStyle"/>
              </w:rPr>
              <w:t xml:space="preserve">Tel. : /9987873872/9029986300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