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Pankaj Talreja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 - 1, Flat No 403     4th Floor, Sukur Residency</w:t>
            </w:r>
          </w:p>
          <w:p>
            <w:pPr/>
            <w:r>
              <w:rPr>
                <w:rStyle w:val="oneUserDefinedStyle"/>
              </w:rPr>
              <w:t xml:space="preserve">G.B. RoadThane(W) 400 607</w:t>
            </w:r>
          </w:p>
          <w:p>
            <w:pPr/>
            <w:r>
              <w:rPr>
                <w:rStyle w:val="oneUserDefinedStyle"/>
              </w:rPr>
              <w:t xml:space="preserve">Tel. : 9619344052/9820844052/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