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Wing, 901 Silver Harmony        New Maniklal Estate</w:t>
            </w:r>
          </w:p>
          <w:p>
            <w:pPr/>
            <w:r>
              <w:rPr>
                <w:rStyle w:val="oneUserDefinedStyle"/>
              </w:rPr>
              <w:t xml:space="preserve">L. B. S Marg, Ghatkopar(W)Mumbai</w:t>
            </w:r>
          </w:p>
          <w:p>
            <w:pPr/>
            <w:r>
              <w:rPr>
                <w:rStyle w:val="oneUserDefinedStyle"/>
              </w:rPr>
              <w:t xml:space="preserve">Tel. : 25117362/9967330211/9324017362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