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Vilas Bhiwandikar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B-502 Devashree Gardens Near RutuPark</w:t>
            </w:r>
          </w:p>
          <w:p>
            <w:pPr/>
            <w:r>
              <w:rPr>
                <w:rStyle w:val="oneUserDefinedStyle"/>
              </w:rPr>
              <w:t xml:space="preserve">MajiwadaThane (W)</w:t>
            </w:r>
          </w:p>
          <w:p>
            <w:pPr/>
            <w:r>
              <w:rPr>
                <w:rStyle w:val="oneUserDefinedStyle"/>
              </w:rPr>
              <w:t xml:space="preserve">Tel. : /9819838326/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