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Rohini Khade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- 504, Chavandai Residency Parsik Nagar </w:t>
            </w:r>
          </w:p>
          <w:p>
            <w:pPr/>
            <w:r>
              <w:rPr>
                <w:rStyle w:val="oneUserDefinedStyle"/>
              </w:rPr>
              <w:t xml:space="preserve">KalwaThane(W)</w:t>
            </w:r>
          </w:p>
          <w:p>
            <w:pPr/>
            <w:r>
              <w:rPr>
                <w:rStyle w:val="oneUserDefinedStyle"/>
              </w:rPr>
              <w:t xml:space="preserve">Tel. : 9594529631/9769953556/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