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Rashmin Ramani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253, Alaa Park , Chirag nagar LBS Marg</w:t>
            </w:r>
          </w:p>
          <w:p>
            <w:pPr/>
            <w:r>
              <w:rPr>
                <w:rStyle w:val="oneUserDefinedStyle"/>
              </w:rPr>
              <w:t xml:space="preserve">Ghatkopar(W)Mumbai</w:t>
            </w:r>
          </w:p>
          <w:p>
            <w:pPr/>
            <w:r>
              <w:rPr>
                <w:rStyle w:val="oneUserDefinedStyle"/>
              </w:rPr>
              <w:t xml:space="preserve">Tel. : 25162427/9324532625/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