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To,. Surendra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 12 C, Angel Cosmos Spring II
  Ovala Naka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998773699/9769511334/9768648831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