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Ramesh Karthik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101, Revati Bldg
  Aakashganga Complex
</w:t>
            </w:r>
          </w:p>
          <w:p>
            <w:pPr/>
            <w:r>
              <w:rPr>
                <w:rStyle w:val="oneUserDefinedStyle"/>
              </w:rPr>
              <w:t xml:space="preserve">Kavesar, G. B. Road
Thane(W)
</w:t>
            </w:r>
          </w:p>
          <w:p>
            <w:pPr/>
            <w:r>
              <w:rPr>
                <w:rStyle w:val="oneUserDefinedStyle"/>
              </w:rPr>
              <w:t xml:space="preserve">Tel. : /022 25970455/9820187550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