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Sonali Roy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C2/403,
Swastik Residency
  Ghodbunder Road
Thane(W)
</w:t>
            </w:r>
          </w:p>
          <w:p>
            <w:pPr/>
            <w:r>
              <w:rPr>
                <w:rStyle w:val="oneUserDefinedStyle"/>
              </w:rPr>
              <w:t xml:space="preserve">Tel. : /9833940436/9967170147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