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Rohidas Itadkar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299/Krishna Kunj Buil
  Post Kahller
Bhivandi
Thane(W)
</w:t>
            </w:r>
          </w:p>
          <w:p>
            <w:pPr/>
            <w:r>
              <w:rPr>
                <w:rStyle w:val="oneUserDefinedStyle"/>
              </w:rPr>
              <w:t xml:space="preserve">Tel. : /9702950899/8412036666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2019-08-19T17:53:53+05:30</dcterms:created>
  <dcterms:modified xsi:type="dcterms:W3CDTF">2019-08-19T17:53:53+05:30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