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Sumantra Som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702,Venus 3
 Cosmos Regency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/9820508480/9819959010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