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Yogesh Kamble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Golden Haven 
 A 602 Kolbad Road
</w:t>
            </w:r>
          </w:p>
          <w:p>
            <w:pPr/>
            <w:r>
              <w:rPr>
                <w:rStyle w:val="oneUserDefinedStyle"/>
              </w:rPr>
              <w:t xml:space="preserve">Khopat
Thane(W)
</w:t>
            </w:r>
          </w:p>
          <w:p>
            <w:pPr/>
            <w:r>
              <w:rPr>
                <w:rStyle w:val="oneUserDefinedStyle"/>
              </w:rPr>
              <w:t xml:space="preserve">Tel. : /9920773628/9920773628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2019-08-19T17:53:55+05:30</dcterms:created>
  <dcterms:modified xsi:type="dcterms:W3CDTF">2019-08-19T17:53:55+05:30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