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 D,Jai Tower Hsg Society
 Opp Punjani Indl Estate
</w:t>
            </w:r>
          </w:p>
          <w:p>
            <w:pPr/>
            <w:r>
              <w:rPr>
                <w:rStyle w:val="oneUserDefinedStyle"/>
              </w:rPr>
              <w:t xml:space="preserve">Khopat
Thane(W)
</w:t>
            </w:r>
          </w:p>
          <w:p>
            <w:pPr/>
            <w:r>
              <w:rPr>
                <w:rStyle w:val="oneUserDefinedStyle"/>
              </w:rPr>
              <w:t xml:space="preserve">Tel. : /225404146/9920032331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