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Debashish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E-603,Coral Lok Upvan 
 Phase 2,Gladys Alvers Marg
</w:t>
            </w:r>
          </w:p>
          <w:p>
            <w:pPr/>
            <w:r>
              <w:rPr>
                <w:rStyle w:val="oneUserDefinedStyle"/>
              </w:rPr>
              <w:t xml:space="preserve">Pokhran Road No 2
Thane(W)
</w:t>
            </w:r>
          </w:p>
          <w:p>
            <w:pPr/>
            <w:r>
              <w:rPr>
                <w:rStyle w:val="oneUserDefinedStyle"/>
              </w:rPr>
              <w:t xml:space="preserve">Tel. : 9821807984/22217172/9819617172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