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Chandanmal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B/203,Bhakti pearl
 Koliwada,Mogharpada,off G.b.Road
</w:t>
            </w:r>
          </w:p>
          <w:p>
            <w:pPr/>
            <w:r>
              <w:rPr>
                <w:rStyle w:val="oneUserDefinedStyle"/>
              </w:rPr>
              <w:t xml:space="preserve">ovala
Thane(W)
</w:t>
            </w:r>
          </w:p>
          <w:p>
            <w:pPr/>
            <w:r>
              <w:rPr>
                <w:rStyle w:val="oneUserDefinedStyle"/>
              </w:rPr>
              <w:t xml:space="preserve">Tel. : /9619993950/9619992950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