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Kamlesh Bahrani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602,6th Floor,Dreamland Apartment
 Goal Maidan,Near Mcdonalds
</w:t>
            </w:r>
          </w:p>
          <w:p>
            <w:pPr/>
            <w:r>
              <w:rPr>
                <w:rStyle w:val="oneUserDefinedStyle"/>
              </w:rPr>
              <w:t xml:space="preserve">Ulhasnagar-1
Ulhasnagar
</w:t>
            </w:r>
          </w:p>
          <w:p>
            <w:pPr/>
            <w:r>
              <w:rPr>
                <w:rStyle w:val="oneUserDefinedStyle"/>
              </w:rPr>
              <w:t xml:space="preserve">Tel. : /251732495/7397880021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