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Ramani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302,Om Shiv Krupa Chs
 Near Charai Shiv Sena Shakha
</w:t>
            </w:r>
          </w:p>
          <w:p>
            <w:pPr/>
            <w:r>
              <w:rPr>
                <w:rStyle w:val="oneUserDefinedStyle"/>
              </w:rPr>
              <w:t xml:space="preserve">Charai
Thane(W)
</w:t>
            </w:r>
          </w:p>
          <w:p>
            <w:pPr/>
            <w:r>
              <w:rPr>
                <w:rStyle w:val="oneUserDefinedStyle"/>
              </w:rPr>
              <w:t xml:space="preserve">Tel. : /8383003003/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