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P. N. Raghavan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Aditya, A- 104,Cosmos Heritage,</w:t>
            </w:r>
          </w:p>
          <w:p>
            <w:pPr/>
            <w:r>
              <w:rPr>
                <w:rStyle w:val="oneUserDefinedStyle"/>
              </w:rPr>
              <w:t xml:space="preserve">Chitalsar,Thane(W)</w:t>
            </w:r>
          </w:p>
          <w:p>
            <w:pPr/>
            <w:r>
              <w:rPr>
                <w:rStyle w:val="oneUserDefinedStyle"/>
              </w:rPr>
              <w:t xml:space="preserve">Tel. : 25891985/9821113619/9967685137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