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Radharaman Tripathi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1302,Building No 18,
      Haware City,G.B.Road,
</w:t>
            </w:r>
          </w:p>
          <w:p>
            <w:pPr/>
            <w:r>
              <w:rPr>
                <w:rStyle w:val="oneUserDefinedStyle"/>
              </w:rPr>
              <w:t xml:space="preserve">Borivade,Near Euro School
Thane(W)
</w:t>
            </w:r>
          </w:p>
          <w:p>
            <w:pPr/>
            <w:r>
              <w:rPr>
                <w:rStyle w:val="oneUserDefinedStyle"/>
              </w:rPr>
              <w:t xml:space="preserve">Tel. : /9987045220/9987004271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16-02-2019 To : 31-12-2019</w:t>
            </w:r>
          </w:p>
          <w:p>
            <w:pPr/>
            <w:r>
              <w:rPr/>
              <w:t xml:space="preserve">Number of Days : 683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12163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12163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2189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14352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Three Hundred  And Fifty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