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Ashwini kumar Choudhary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404,Tower 1 
Tropical Lagon,Kavesar
</w:t>
            </w:r>
          </w:p>
          <w:p>
            <w:pPr/>
            <w:r>
              <w:rPr>
                <w:rStyle w:val="oneUserDefinedStyle"/>
              </w:rPr>
              <w:t xml:space="preserve">Anand Nagar
Thane(W)
</w:t>
            </w:r>
          </w:p>
          <w:p>
            <w:pPr/>
            <w:r>
              <w:rPr>
                <w:rStyle w:val="oneUserDefinedStyle"/>
              </w:rPr>
              <w:t xml:space="preserve">Tel. : /9029005416/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11-02-2019 To : 31-12-2019</w:t>
            </w:r>
          </w:p>
          <w:p>
            <w:pPr/>
            <w:r>
              <w:rPr/>
              <w:t xml:space="preserve">Number of Days : 688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12252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12252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2205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14457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Four Hundred  And Fifty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