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To,Miss. Nandini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505,5th Floor,V6,Vihang Valley
 Behind Parshwanath College
</w:t>
            </w:r>
          </w:p>
          <w:p>
            <w:pPr/>
            <w:r>
              <w:rPr>
                <w:rStyle w:val="oneUserDefinedStyle"/>
              </w:rPr>
              <w:t xml:space="preserve">Phase 2,G.B.Road
Thane(W)
</w:t>
            </w:r>
          </w:p>
          <w:p>
            <w:pPr/>
            <w:r>
              <w:rPr>
                <w:rStyle w:val="oneUserDefinedStyle"/>
              </w:rPr>
              <w:t xml:space="preserve">Tel. : /9167940976/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