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Nabar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11/504,Rutu Enclave Anand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/9819862845/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