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Mondal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808,Suryaupvan Chs,Pokhran Road No 2
 Gawand Baug,Near Upvan
</w:t>
            </w:r>
          </w:p>
          <w:p>
            <w:pPr/>
            <w:r>
              <w:rPr>
                <w:rStyle w:val="oneUserDefinedStyle"/>
              </w:rPr>
              <w:t xml:space="preserve">Kokani Pada
Thane(W)
</w:t>
            </w:r>
          </w:p>
          <w:p>
            <w:pPr/>
            <w:r>
              <w:rPr>
                <w:rStyle w:val="oneUserDefinedStyle"/>
              </w:rPr>
              <w:t xml:space="preserve">Tel. : /9920265113/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18-08-2019 To : 31-12-2019</w:t>
            </w:r>
          </w:p>
          <w:p>
            <w:pPr/>
            <w:r>
              <w:rPr/>
              <w:t xml:space="preserve">Number of Days : 500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8904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8904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10507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Five Hundred  And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