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Aniruddha Surte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B-2, 503-504 Rutu Estate,Patlipada</w:t>
            </w:r>
          </w:p>
          <w:p>
            <w:pPr/>
            <w:r>
              <w:rPr>
                <w:rStyle w:val="oneUserDefinedStyle"/>
              </w:rPr>
              <w:t xml:space="preserve">Off G.B.RoadThane (W)</w:t>
            </w:r>
          </w:p>
          <w:p>
            <w:pPr/>
            <w:r>
              <w:rPr>
                <w:rStyle w:val="oneUserDefinedStyle"/>
              </w:rPr>
              <w:t xml:space="preserve">Tel. : 65723641/9819837532/9769894594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2019-02-06T15:09:15+05:30</dcterms:created>
  <dcterms:modified xsi:type="dcterms:W3CDTF">2019-02-06T15:09:15+05:30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