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Vandana Verma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802, Shree Satya Shankar Residency
    Mulla Baug Road
</w:t>
            </w:r>
          </w:p>
          <w:p>
            <w:pPr/>
            <w:r>
              <w:rPr>
                <w:rStyle w:val="oneUserDefinedStyle"/>
              </w:rPr>
              <w:t xml:space="preserve">Chitalsar,Manpada
Thane (W)
</w:t>
            </w:r>
          </w:p>
          <w:p>
            <w:pPr/>
            <w:r>
              <w:rPr>
                <w:rStyle w:val="oneUserDefinedStyle"/>
              </w:rPr>
              <w:t xml:space="preserve">Tel. : /9833759014/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12-07-2019 To : 31-12-2019</w:t>
            </w:r>
          </w:p>
          <w:p>
            <w:pPr/>
            <w:r>
              <w:rPr/>
              <w:t xml:space="preserve">Number of Days : 172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3063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3063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3614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Three Thousand Six Hundred  And Fourteen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