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Kalyankar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C-1/702, Swastik GardenPokhran Road No 2</w:t>
            </w:r>
          </w:p>
          <w:p>
            <w:pPr/>
            <w:r>
              <w:rPr>
                <w:rStyle w:val="oneUserDefinedStyle"/>
              </w:rPr>
              <w:t xml:space="preserve">Subhash NagarThane (W)</w:t>
            </w:r>
          </w:p>
          <w:p>
            <w:pPr/>
            <w:r>
              <w:rPr>
                <w:rStyle w:val="oneUserDefinedStyle"/>
              </w:rPr>
              <w:t xml:space="preserve">Tel. : 9967544645/9987085300/9967542805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