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Ranjan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11/1302,Shubharambh TowersTiku-ji-ni-wadi Road</w:t>
            </w:r>
          </w:p>
          <w:p>
            <w:pPr/>
            <w:r>
              <w:rPr>
                <w:rStyle w:val="oneUserDefinedStyle"/>
              </w:rPr>
              <w:t xml:space="preserve">Chitalsar ManpadaThane (W)</w:t>
            </w:r>
          </w:p>
          <w:p>
            <w:pPr/>
            <w:r>
              <w:rPr>
                <w:rStyle w:val="oneUserDefinedStyle"/>
              </w:rPr>
              <w:t xml:space="preserve">Tel. : /9323170028/9833567617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