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Rachna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101/A ,Om Manu Smruti SocietyDongripada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22620169/982006680/9820803727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