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Pravinkumar Kadam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 B1/133,Vijay Enclave   Waghbill Naka,Opp Dalal Eng Works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/9820022064/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