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Anirban Basu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 - 2Brahmand   CHS, </w:t>
            </w:r>
          </w:p>
          <w:p>
            <w:pPr/>
            <w:r>
              <w:rPr>
                <w:rStyle w:val="oneUserDefinedStyle"/>
              </w:rPr>
              <w:t xml:space="preserve">Phase - 5Thane (W)</w:t>
            </w:r>
          </w:p>
          <w:p>
            <w:pPr/>
            <w:r>
              <w:rPr>
                <w:rStyle w:val="oneUserDefinedStyle"/>
              </w:rPr>
              <w:t xml:space="preserve">Tel. : 66447068/9833977648/9004650989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