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Jerry Phillipsz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7/603,Shubharamb ComplexG.B.Road</w:t>
            </w:r>
          </w:p>
          <w:p>
            <w:pPr/>
            <w:r>
              <w:rPr>
                <w:rStyle w:val="oneUserDefinedStyle"/>
              </w:rPr>
              <w:t xml:space="preserve">Manpada,TikujiniwadiThane (W)</w:t>
            </w:r>
          </w:p>
          <w:p>
            <w:pPr/>
            <w:r>
              <w:rPr>
                <w:rStyle w:val="oneUserDefinedStyle"/>
              </w:rPr>
              <w:t xml:space="preserve">Tel. : /9768027799/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