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Sadanand Bhalekar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Bhalekar BhavanKrushna Kuti</w:t>
            </w:r>
          </w:p>
          <w:p>
            <w:pPr/>
            <w:r>
              <w:rPr>
                <w:rStyle w:val="oneUserDefinedStyle"/>
              </w:rPr>
              <w:t xml:space="preserve">Ram Maruti Road,NaupadaThane(W)</w:t>
            </w:r>
          </w:p>
          <w:p>
            <w:pPr/>
            <w:r>
              <w:rPr>
                <w:rStyle w:val="oneUserDefinedStyle"/>
              </w:rPr>
              <w:t xml:space="preserve">Tel. : /9867733313/9987973313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