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Kharde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- 009, Sucheta CHSLPanchpakhadi</w:t>
            </w:r>
          </w:p>
          <w:p>
            <w:pPr/>
            <w:r>
              <w:rPr>
                <w:rStyle w:val="oneUserDefinedStyle"/>
              </w:rPr>
              <w:t xml:space="preserve">Patil Wadi, Near Siddheshwar TalaoThane (W)</w:t>
            </w:r>
          </w:p>
          <w:p>
            <w:pPr/>
            <w:r>
              <w:rPr>
                <w:rStyle w:val="oneUserDefinedStyle"/>
              </w:rPr>
              <w:t xml:space="preserve">Tel. : /9820133659/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