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W w:w="6860" w:type="dxa"/>
        <w:jc w:val="left"/>
        <w:tblInd w:w="1570" w:type="dxa"/>
      </w:tblPr>
      <w:tblGrid>
        <w:gridCol w:w="6860"/>
      </w:tblGrid>
      <w:tr>
        <w:trPr>
          <w:cantSplit w:val="false"/>
          <w:trHeight w:val="300" w:hRule="atLeast"/>
          <w:tblHeader w:val="false"/>
          <w:jc w:val="left"/>
        </w:trPr>
        <w:tc>
          <w:tcPr>
            <w:tcW w:w="6860" w:type="dxa"/>
            <w:vMerge w:val="restart"/>
            <w:tcBorders>
              <w:top w:val="single" w:sz="4" w:space="0" w:color="000000"/>
              <w:left w:val="single" w:sz="4" w:space="0" w:color="000000"/>
              <w:bottom w:val="single" w:sz="4" w:space="0" w:color="000000"/>
              <w:right w:val="single" w:sz="4" w:space="0" w:color="000000"/>
            </w:tcBorders>
            <w:vAlign w:val="center"/>
          </w:tcPr>
          <w:p>
            <w:pPr>
              <w:pStyle w:val="style0"/>
              <w:jc w:val="left"/>
              <w:textAlignment w:val="center"/>
              <w:rPr/>
            </w:pPr>
            <w:bookmarkStart w:id="0" w:name="_GoBack"/>
            <w:bookmarkEnd w:id="0"/>
            <w:r>
              <w:rPr>
                <w:rFonts w:ascii="Arial" w:cs="Arial" w:eastAsia="Arial" w:hAnsi="Arial" w:hint="default"/>
                <w:color w:val="000000"/>
                <w:sz w:val="20"/>
              </w:rPr>
              <w:t>Project 2: E-commerce Application on IBM Cloud Foundry</w:t>
            </w:r>
          </w:p>
        </w:tc>
      </w:tr>
      <w:tr>
        <w:tblPrEx/>
        <w:trPr>
          <w:cantSplit w:val="false"/>
          <w:trHeight w:val="300" w:hRule="atLeast"/>
          <w:tblHeader w:val="false"/>
          <w:jc w:val="left"/>
        </w:trPr>
        <w:tc>
          <w:tcPr>
            <w:tcW w:w="6860" w:type="dxa"/>
            <w:vMerge w:val="continue"/>
            <w:tcBorders>
              <w:top w:val="single" w:sz="4" w:space="0" w:color="000000"/>
              <w:left w:val="single" w:sz="4" w:space="0" w:color="000000"/>
              <w:bottom w:val="single" w:sz="4" w:space="0" w:color="000000"/>
              <w:right w:val="single" w:sz="4" w:space="0" w:color="000000"/>
            </w:tcBorders>
            <w:vAlign w:val="center"/>
          </w:tcPr>
          <w:p>
            <w:pPr>
              <w:pStyle w:val="style0"/>
              <w:jc w:val="left"/>
              <w:textAlignment w:val="center"/>
              <w:rPr/>
            </w:pPr>
          </w:p>
        </w:tc>
      </w:tr>
      <w:tr>
        <w:tblPrEx/>
        <w:trPr>
          <w:cantSplit w:val="false"/>
          <w:trHeight w:val="300" w:hRule="atLeast"/>
          <w:tblHeader w:val="false"/>
          <w:jc w:val="left"/>
        </w:trPr>
        <w:tc>
          <w:tcPr>
            <w:tcW w:w="6860" w:type="dxa"/>
            <w:vMerge w:val="continue"/>
            <w:tcBorders>
              <w:top w:val="single" w:sz="4" w:space="0" w:color="000000"/>
              <w:left w:val="single" w:sz="4" w:space="0" w:color="000000"/>
              <w:bottom w:val="single" w:sz="4" w:space="0" w:color="000000"/>
              <w:right w:val="single" w:sz="4" w:space="0" w:color="000000"/>
            </w:tcBorders>
            <w:vAlign w:val="center"/>
          </w:tcPr>
          <w:p>
            <w:pPr>
              <w:pStyle w:val="style0"/>
              <w:jc w:val="left"/>
              <w:textAlignment w:val="center"/>
              <w:rPr/>
            </w:pPr>
          </w:p>
        </w:tc>
      </w:tr>
    </w:tbl>
    <w:p>
      <w:pPr>
        <w:pStyle w:val="style0"/>
        <w:rPr/>
      </w:pPr>
    </w:p>
    <w:p>
      <w:pPr>
        <w:pStyle w:val="style0"/>
        <w:rPr/>
      </w:pPr>
      <w:r>
        <w:rPr>
          <w:lang w:val="en-US"/>
        </w:rPr>
        <w:t>Project title: E-commerce Application</w:t>
      </w:r>
    </w:p>
    <w:p>
      <w:pPr>
        <w:pStyle w:val="style0"/>
        <w:rPr/>
      </w:pPr>
    </w:p>
    <w:p>
      <w:pPr>
        <w:pStyle w:val="style0"/>
        <w:rPr/>
      </w:pPr>
      <w:r>
        <w:rPr>
          <w:lang w:val="en-US"/>
        </w:rPr>
        <w:t>Project Statement:</w:t>
      </w:r>
    </w:p>
    <w:p>
      <w:pPr>
        <w:pStyle w:val="style0"/>
        <w:rPr/>
      </w:pPr>
      <w:r>
        <w:rPr>
          <w:lang w:val="en-US"/>
        </w:rPr>
        <w:t>The project involves the development of a feature-rich E-commerce application that leverages the capabilities of IBM Cloud Foundry to provide a seamless online shopping experience. This application will enable users to shop for products, manage their shopping carts, make secure payments, and track their orders, all while ensuring the highest level of security and scalability.</w:t>
      </w:r>
    </w:p>
    <w:p>
      <w:pPr>
        <w:pStyle w:val="style0"/>
        <w:rPr/>
      </w:pPr>
    </w:p>
    <w:p>
      <w:pPr>
        <w:pStyle w:val="style0"/>
        <w:rPr/>
      </w:pPr>
      <w:r>
        <w:rPr>
          <w:lang w:val="en-US"/>
        </w:rPr>
        <w:t>Project Definition:</w:t>
      </w:r>
    </w:p>
    <w:p>
      <w:pPr>
        <w:pStyle w:val="style0"/>
        <w:rPr/>
      </w:pPr>
      <w:r>
        <w:rPr>
          <w:lang w:val="en-US"/>
        </w:rPr>
        <w:t>The E-commerce Application on IBM Cloud Foundry is a web-based platform designed to facilitate online shopping for customers. It allows users to browse a catalog of products, add items to their shopping cart, securely complete purchases, and manage their orders. This project aims to create a fully functional and secure E-commerce website hosted on the IBM Cloud Foundry platform.</w:t>
      </w:r>
    </w:p>
    <w:p>
      <w:pPr>
        <w:pStyle w:val="style0"/>
        <w:rPr/>
      </w:pPr>
    </w:p>
    <w:p>
      <w:pPr>
        <w:pStyle w:val="style0"/>
        <w:rPr/>
      </w:pPr>
      <w:r>
        <w:rPr>
          <w:lang w:val="en-US"/>
        </w:rPr>
        <w:t>Project Objectives:</w:t>
      </w:r>
    </w:p>
    <w:p>
      <w:pPr>
        <w:pStyle w:val="style0"/>
        <w:rPr/>
      </w:pPr>
      <w:r>
        <w:rPr>
          <w:lang w:val="en-US"/>
        </w:rPr>
        <w:t>Create a User-Friendly E-commerce Platform: Develop an intuitive user interface that allows customers to easily navigate the website, find products, and make purchases.</w:t>
      </w:r>
    </w:p>
    <w:p>
      <w:pPr>
        <w:pStyle w:val="style0"/>
        <w:rPr/>
      </w:pPr>
      <w:r>
        <w:rPr>
          <w:lang w:val="en-US"/>
        </w:rPr>
        <w:t>Implement Secure User Authentication: Ensure user data security by incorporating robust authentication and authorization mechanisms.</w:t>
      </w:r>
    </w:p>
    <w:p>
      <w:pPr>
        <w:pStyle w:val="style0"/>
        <w:rPr/>
      </w:pPr>
      <w:r>
        <w:rPr>
          <w:lang w:val="en-US"/>
        </w:rPr>
        <w:t>Build a Comprehensive Product Catalog: Develop a product catalog with detailed descriptions, images, and prices, making it easy for users to explore and choose products.</w:t>
      </w:r>
    </w:p>
    <w:p>
      <w:pPr>
        <w:pStyle w:val="style0"/>
        <w:rPr/>
      </w:pPr>
      <w:r>
        <w:rPr>
          <w:lang w:val="en-US"/>
        </w:rPr>
        <w:t>Enable Shopping Cart Functionality: Implement a shopping cart system that permits users to add, remove, and modify items in their cart, providing a seamless shopping experience.</w:t>
      </w:r>
    </w:p>
    <w:p>
      <w:pPr>
        <w:pStyle w:val="style0"/>
        <w:rPr/>
      </w:pPr>
      <w:r>
        <w:rPr>
          <w:lang w:val="en-US"/>
        </w:rPr>
        <w:t>Secure Payment Processing: Integrate a reliable payment gateway to enable secure and convenient payment transactions.</w:t>
      </w:r>
    </w:p>
    <w:p>
      <w:pPr>
        <w:pStyle w:val="style0"/>
        <w:rPr/>
      </w:pPr>
      <w:r>
        <w:rPr>
          <w:lang w:val="en-US"/>
        </w:rPr>
        <w:t>Efficient Order Management: Create an order management system for users and administrators to view order history, track orders, and process refunds or cancellations.</w:t>
      </w:r>
    </w:p>
    <w:p>
      <w:pPr>
        <w:pStyle w:val="style0"/>
        <w:rPr/>
      </w:pPr>
      <w:r>
        <w:rPr>
          <w:lang w:val="en-US"/>
        </w:rPr>
        <w:t>Scalability and Reliability: Design the application to scale with increased traffic and maintain high availability using IBM Cloud Foundry.</w:t>
      </w:r>
    </w:p>
    <w:p>
      <w:pPr>
        <w:pStyle w:val="style0"/>
        <w:rPr/>
      </w:pPr>
      <w:r>
        <w:rPr>
          <w:lang w:val="en-US"/>
        </w:rPr>
        <w:t>Ensure Data Security: Implement encryption and security best practices to protect user data and payment information.</w:t>
      </w:r>
    </w:p>
    <w:p>
      <w:pPr>
        <w:pStyle w:val="style0"/>
        <w:rPr/>
      </w:pPr>
      <w:r>
        <w:rPr>
          <w:lang w:val="en-US"/>
        </w:rPr>
        <w:t>Monitor and Optimize Performance: Set up monitoring and logging solutions to identify and address performance issues promptly.</w:t>
      </w:r>
    </w:p>
    <w:p>
      <w:pPr>
        <w:pStyle w:val="style0"/>
        <w:rPr/>
      </w:pPr>
      <w:r>
        <w:rPr>
          <w:lang w:val="en-US"/>
        </w:rPr>
        <w:t>Documentation and User Guides: Provide comprehensive documentation for setting up and using the application.</w:t>
      </w:r>
    </w:p>
    <w:p>
      <w:pPr>
        <w:pStyle w:val="style0"/>
        <w:rPr/>
      </w:pPr>
    </w:p>
    <w:p>
      <w:pPr>
        <w:pStyle w:val="style0"/>
        <w:rPr/>
      </w:pPr>
      <w:r>
        <w:rPr>
          <w:lang w:val="en-US"/>
        </w:rPr>
        <w:t>Project  Components:</w:t>
      </w:r>
    </w:p>
    <w:p>
      <w:pPr>
        <w:pStyle w:val="style0"/>
        <w:rPr/>
      </w:pPr>
    </w:p>
    <w:p>
      <w:pPr>
        <w:pStyle w:val="style0"/>
        <w:rPr/>
      </w:pPr>
      <w:r>
        <w:rPr>
          <w:lang w:val="en-US"/>
        </w:rPr>
        <w:t>=&gt;User Authentication</w:t>
      </w:r>
    </w:p>
    <w:p>
      <w:pPr>
        <w:pStyle w:val="style0"/>
        <w:rPr/>
      </w:pPr>
      <w:r>
        <w:rPr>
          <w:lang w:val="en-US"/>
        </w:rPr>
        <w:t>=&gt;Product Catalog</w:t>
      </w:r>
    </w:p>
    <w:p>
      <w:pPr>
        <w:pStyle w:val="style0"/>
        <w:rPr/>
      </w:pPr>
      <w:r>
        <w:rPr>
          <w:lang w:val="en-US"/>
        </w:rPr>
        <w:t>=&gt;Shopping Cart</w:t>
      </w:r>
    </w:p>
    <w:p>
      <w:pPr>
        <w:pStyle w:val="style0"/>
        <w:rPr/>
      </w:pPr>
      <w:r>
        <w:rPr>
          <w:lang w:val="en-US"/>
        </w:rPr>
        <w:t>=&gt;Checkout Process</w:t>
      </w:r>
    </w:p>
    <w:p>
      <w:pPr>
        <w:pStyle w:val="style0"/>
        <w:rPr/>
      </w:pPr>
      <w:r>
        <w:rPr>
          <w:lang w:val="en-US"/>
        </w:rPr>
        <w:t>=&gt;Payment Integration</w:t>
      </w:r>
    </w:p>
    <w:p>
      <w:pPr>
        <w:pStyle w:val="style0"/>
        <w:rPr/>
      </w:pPr>
      <w:r>
        <w:rPr>
          <w:lang w:val="en-US"/>
        </w:rPr>
        <w:t>=&gt;Order Management</w:t>
      </w:r>
    </w:p>
    <w:p>
      <w:pPr>
        <w:pStyle w:val="style0"/>
        <w:rPr/>
      </w:pPr>
      <w:r>
        <w:rPr>
          <w:lang w:val="en-US"/>
        </w:rPr>
        <w:t>=&gt;Security Measures</w:t>
      </w:r>
    </w:p>
    <w:p>
      <w:pPr>
        <w:pStyle w:val="style0"/>
        <w:rPr/>
      </w:pPr>
      <w:r>
        <w:rPr>
          <w:lang w:val="en-US"/>
        </w:rPr>
        <w:t>=&gt;Scalability Design</w:t>
      </w:r>
    </w:p>
    <w:p>
      <w:pPr>
        <w:pStyle w:val="style0"/>
        <w:rPr/>
      </w:pPr>
      <w:r>
        <w:rPr>
          <w:lang w:val="en-US"/>
        </w:rPr>
        <w:t>=&gt;IBM Cloud Foundry Deployment</w:t>
      </w:r>
    </w:p>
    <w:p>
      <w:pPr>
        <w:pStyle w:val="style0"/>
        <w:rPr/>
      </w:pPr>
      <w:r>
        <w:rPr>
          <w:lang w:val="en-US"/>
        </w:rPr>
        <w:t>=&gt;Monitoring and Logging Solutions</w:t>
      </w:r>
    </w:p>
    <w:p>
      <w:pPr>
        <w:pStyle w:val="style0"/>
        <w:rPr/>
      </w:pPr>
      <w:r>
        <w:rPr>
          <w:lang w:val="en-US"/>
        </w:rPr>
        <w:t>=&gt;User Experience (UX) Design</w:t>
      </w:r>
    </w:p>
    <w:p>
      <w:pPr>
        <w:pStyle w:val="style0"/>
        <w:rPr/>
      </w:pPr>
    </w:p>
    <w:p>
      <w:pPr>
        <w:pStyle w:val="style0"/>
        <w:rPr/>
      </w:pPr>
    </w:p>
    <w:p>
      <w:pPr>
        <w:pStyle w:val="style0"/>
        <w:rPr/>
      </w:pPr>
    </w:p>
    <w:p>
      <w:pPr>
        <w:pStyle w:val="style0"/>
        <w:rPr/>
      </w:pPr>
    </w:p>
    <w:p>
      <w:pPr>
        <w:pStyle w:val="style0"/>
        <w:rPr/>
      </w:pPr>
      <w:r>
        <w:rPr>
          <w:lang w:val="en-US"/>
        </w:rPr>
        <w:t>Solving problem :</w:t>
      </w:r>
    </w:p>
    <w:p>
      <w:pPr>
        <w:pStyle w:val="style0"/>
        <w:rPr>
          <w:lang w:val="en-US"/>
        </w:rPr>
      </w:pPr>
      <w:r>
        <w:rPr>
          <w:lang w:val="en-US"/>
        </w:rPr>
        <w:t>1.Project Planning and Requirements Gathering.</w:t>
      </w:r>
    </w:p>
    <w:p>
      <w:pPr>
        <w:pStyle w:val="style0"/>
        <w:rPr/>
      </w:pPr>
      <w:r>
        <w:rPr>
          <w:lang w:val="en-US"/>
        </w:rPr>
        <w:t>2.Technology Stack Selection.</w:t>
      </w:r>
    </w:p>
    <w:p>
      <w:pPr>
        <w:pStyle w:val="style0"/>
        <w:rPr/>
      </w:pPr>
      <w:r>
        <w:rPr>
          <w:lang w:val="en-US"/>
        </w:rPr>
        <w:t>3.User Authentication.</w:t>
      </w:r>
    </w:p>
    <w:p>
      <w:pPr>
        <w:pStyle w:val="style0"/>
        <w:rPr/>
      </w:pPr>
      <w:r>
        <w:rPr>
          <w:lang w:val="en-US"/>
        </w:rPr>
        <w:t>4.Product Catalog.</w:t>
      </w:r>
    </w:p>
    <w:p>
      <w:pPr>
        <w:pStyle w:val="style0"/>
        <w:rPr/>
      </w:pPr>
      <w:r>
        <w:rPr>
          <w:lang w:val="en-US"/>
        </w:rPr>
        <w:t>5.Shopping Cart.</w:t>
      </w:r>
    </w:p>
    <w:p>
      <w:pPr>
        <w:pStyle w:val="style0"/>
        <w:rPr>
          <w:lang w:val="en-US"/>
        </w:rPr>
      </w:pPr>
      <w:r>
        <w:rPr>
          <w:lang w:val="en-US"/>
        </w:rPr>
        <w:t>6.Checkout Process.</w:t>
      </w:r>
    </w:p>
    <w:p>
      <w:pPr>
        <w:pStyle w:val="style0"/>
        <w:rPr>
          <w:lang w:val="en-US"/>
        </w:rPr>
      </w:pPr>
      <w:r>
        <w:rPr>
          <w:lang w:val="en-US"/>
        </w:rPr>
        <w:t>7.Payment Integration.</w:t>
      </w:r>
    </w:p>
    <w:p>
      <w:pPr>
        <w:pStyle w:val="style0"/>
        <w:rPr/>
      </w:pPr>
      <w:r>
        <w:rPr>
          <w:lang w:val="en-US"/>
        </w:rPr>
        <w:t>8.Order Management.</w:t>
      </w:r>
    </w:p>
    <w:p>
      <w:pPr>
        <w:pStyle w:val="style0"/>
        <w:rPr>
          <w:lang w:val="en-US"/>
        </w:rPr>
      </w:pPr>
      <w:r>
        <w:rPr>
          <w:lang w:val="en-US"/>
        </w:rPr>
        <w:t>9.Security Measures.</w:t>
      </w:r>
    </w:p>
    <w:p>
      <w:pPr>
        <w:pStyle w:val="style0"/>
        <w:rPr/>
      </w:pPr>
      <w:r>
        <w:rPr>
          <w:lang w:val="en-US"/>
        </w:rPr>
        <w:t>10.Scalability Design.</w:t>
      </w:r>
    </w:p>
    <w:p>
      <w:pPr>
        <w:pStyle w:val="style0"/>
        <w:rPr>
          <w:lang w:val="en-US"/>
        </w:rPr>
      </w:pPr>
      <w:r>
        <w:rPr>
          <w:lang w:val="en-US"/>
        </w:rPr>
        <w:t>11.Deployment on IBM Cloud Foundry.</w:t>
      </w:r>
    </w:p>
    <w:p>
      <w:pPr>
        <w:pStyle w:val="style0"/>
        <w:rPr/>
      </w:pPr>
      <w:r>
        <w:rPr>
          <w:lang w:val="en-US"/>
        </w:rPr>
        <w:t>12.Monitoring and Logging.</w:t>
      </w:r>
    </w:p>
    <w:p>
      <w:pPr>
        <w:pStyle w:val="style0"/>
        <w:rPr/>
      </w:pPr>
      <w:r>
        <w:rPr>
          <w:lang w:val="en-US"/>
        </w:rPr>
        <w:t>13.Documentation.</w:t>
      </w:r>
    </w:p>
    <w:p>
      <w:pPr>
        <w:pStyle w:val="style0"/>
        <w:rPr/>
      </w:pPr>
      <w:r>
        <w:rPr>
          <w:lang w:val="en-US"/>
        </w:rPr>
        <w:t>14.Testing.</w:t>
      </w:r>
    </w:p>
    <w:p>
      <w:pPr>
        <w:pStyle w:val="style0"/>
        <w:rPr/>
      </w:pPr>
      <w:r>
        <w:rPr>
          <w:lang w:val="en-US"/>
        </w:rPr>
        <w:t>15.User Experience (UX) Design.</w:t>
      </w:r>
    </w:p>
    <w:p>
      <w:pPr>
        <w:pStyle w:val="style0"/>
        <w:rPr/>
      </w:pPr>
      <w:r>
        <w:rPr>
          <w:lang w:val="en-US"/>
        </w:rPr>
        <w:t>16.Deployment and Maintenance.</w:t>
      </w:r>
    </w:p>
    <w:p>
      <w:pPr>
        <w:pStyle w:val="style0"/>
        <w:rPr/>
      </w:pPr>
      <w:r>
        <w:rPr>
          <w:lang w:val="en-US"/>
        </w:rPr>
        <w:t>17.User Training and Support.</w:t>
      </w:r>
    </w:p>
    <w:p>
      <w:pPr>
        <w:pStyle w:val="style0"/>
        <w:rPr/>
      </w:pPr>
    </w:p>
    <w:p>
      <w:pPr>
        <w:pStyle w:val="style0"/>
        <w:rPr/>
      </w:pPr>
    </w:p>
    <w:p>
      <w:pPr>
        <w:pStyle w:val="style0"/>
        <w:rPr/>
      </w:pPr>
      <w:r>
        <w:rPr>
          <w:lang w:val="en-US"/>
        </w:rPr>
        <w:t>Conclusion:</w:t>
      </w:r>
    </w:p>
    <w:p>
      <w:pPr>
        <w:pStyle w:val="style0"/>
        <w:rPr/>
      </w:pPr>
      <w:r>
        <w:rPr>
          <w:lang w:val="en-US"/>
        </w:rPr>
        <w:t>In summary, the successful completion of the E-commerce Application on IBM Cloud Foundry project not only results in a functional online store but also demonstrates proficiency in web development, cloud hosting, security, and user experience design. This project can serve as a valuable addition to a portfolio and contribute to the growth of e-commerce businesses in an increasingly digital world.</w:t>
      </w:r>
    </w:p>
    <w:p>
      <w:pPr>
        <w:pStyle w:val="style0"/>
        <w:rPr/>
      </w:pP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Arial">
    <w:altName w:val="Arial"/>
    <w:panose1 w:val="020b0604020000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464</Words>
  <Characters>3007</Characters>
  <Application>WPS Office</Application>
  <Paragraphs>71</Paragraphs>
  <CharactersWithSpaces>3423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2023-10-04T10:05:29Z</dcterms:created>
  <dc:creator>CPH2119</dc:creator>
  <lastModifiedBy>CPH2119</lastModifiedBy>
  <dcterms:modified xsi:type="dcterms:W3CDTF">2023-10-04T10:05:29Z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3076135cc4c84dd2acde67960678388d</vt:lpwstr>
  </property>
</Properties>
</file>