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C609" w14:textId="03F1F7DA" w:rsidR="00D96C3F" w:rsidRDefault="00561E97" w:rsidP="00561E9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bookmarkStart w:id="0" w:name="_Hlk54107792"/>
      <w:r w:rsidRPr="00561E97">
        <w:rPr>
          <w:b/>
          <w:bCs/>
          <w:sz w:val="28"/>
          <w:szCs w:val="28"/>
        </w:rPr>
        <w:t xml:space="preserve">List </w:t>
      </w:r>
      <w:r>
        <w:rPr>
          <w:b/>
          <w:bCs/>
          <w:sz w:val="28"/>
          <w:szCs w:val="28"/>
        </w:rPr>
        <w:t>Of multimedia jobs:</w:t>
      </w:r>
    </w:p>
    <w:p w14:paraId="74BE0D4F" w14:textId="550C5AB4" w:rsidR="00561E97" w:rsidRDefault="00561E97" w:rsidP="00561E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Graphic designer</w:t>
      </w:r>
    </w:p>
    <w:p w14:paraId="56009736" w14:textId="5163999B" w:rsidR="00561E97" w:rsidRDefault="00561E97" w:rsidP="00561E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Multimedia artist ad animator</w:t>
      </w:r>
    </w:p>
    <w:p w14:paraId="353319D8" w14:textId="07002F3C" w:rsidR="00561E97" w:rsidRDefault="00561E97" w:rsidP="00561E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Film and video editor</w:t>
      </w:r>
    </w:p>
    <w:p w14:paraId="2D20CADE" w14:textId="24857C43" w:rsidR="000868C1" w:rsidRDefault="000868C1" w:rsidP="00561E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Video producer</w:t>
      </w:r>
      <w:bookmarkEnd w:id="0"/>
    </w:p>
    <w:tbl>
      <w:tblPr>
        <w:tblStyle w:val="TableGrid"/>
        <w:tblpPr w:leftFromText="180" w:rightFromText="180" w:vertAnchor="page" w:horzAnchor="margin" w:tblpY="3349"/>
        <w:tblW w:w="0" w:type="auto"/>
        <w:tblLook w:val="04A0" w:firstRow="1" w:lastRow="0" w:firstColumn="1" w:lastColumn="0" w:noHBand="0" w:noVBand="1"/>
      </w:tblPr>
      <w:tblGrid>
        <w:gridCol w:w="1502"/>
        <w:gridCol w:w="2168"/>
        <w:gridCol w:w="1503"/>
        <w:gridCol w:w="1503"/>
      </w:tblGrid>
      <w:tr w:rsidR="00561E97" w14:paraId="4D592921" w14:textId="77777777" w:rsidTr="00561E97">
        <w:tc>
          <w:tcPr>
            <w:tcW w:w="1502" w:type="dxa"/>
          </w:tcPr>
          <w:p w14:paraId="3F00D0F8" w14:textId="77777777" w:rsidR="00561E97" w:rsidRDefault="00561E97" w:rsidP="00561E97">
            <w:pPr>
              <w:jc w:val="center"/>
            </w:pPr>
            <w:r>
              <w:t>Sr.no</w:t>
            </w:r>
          </w:p>
        </w:tc>
        <w:tc>
          <w:tcPr>
            <w:tcW w:w="1502" w:type="dxa"/>
          </w:tcPr>
          <w:p w14:paraId="1D5DA073" w14:textId="77777777" w:rsidR="00561E97" w:rsidRDefault="00561E97" w:rsidP="00561E97">
            <w:pPr>
              <w:jc w:val="center"/>
            </w:pPr>
            <w:r>
              <w:t>Job description</w:t>
            </w:r>
          </w:p>
        </w:tc>
        <w:tc>
          <w:tcPr>
            <w:tcW w:w="1503" w:type="dxa"/>
          </w:tcPr>
          <w:p w14:paraId="2BE113E6" w14:textId="77777777" w:rsidR="00561E97" w:rsidRDefault="00561E97" w:rsidP="00561E97">
            <w:pPr>
              <w:jc w:val="center"/>
            </w:pPr>
            <w:r>
              <w:t>Charge</w:t>
            </w:r>
          </w:p>
        </w:tc>
        <w:tc>
          <w:tcPr>
            <w:tcW w:w="1503" w:type="dxa"/>
          </w:tcPr>
          <w:p w14:paraId="74C53A44" w14:textId="77777777" w:rsidR="00561E97" w:rsidRDefault="00561E97" w:rsidP="00561E97">
            <w:pPr>
              <w:jc w:val="center"/>
            </w:pPr>
            <w:r>
              <w:t>Reference</w:t>
            </w:r>
          </w:p>
        </w:tc>
      </w:tr>
      <w:tr w:rsidR="00561E97" w14:paraId="01950920" w14:textId="77777777" w:rsidTr="00561E97">
        <w:tc>
          <w:tcPr>
            <w:tcW w:w="1502" w:type="dxa"/>
          </w:tcPr>
          <w:p w14:paraId="708BBC83" w14:textId="77777777" w:rsidR="00561E97" w:rsidRDefault="00561E97" w:rsidP="00561E97">
            <w:pPr>
              <w:jc w:val="center"/>
            </w:pPr>
            <w:r>
              <w:t>1.</w:t>
            </w:r>
          </w:p>
        </w:tc>
        <w:tc>
          <w:tcPr>
            <w:tcW w:w="1502" w:type="dxa"/>
          </w:tcPr>
          <w:p w14:paraId="3BCBF283" w14:textId="0E3202A4" w:rsidR="00561E97" w:rsidRPr="00561E97" w:rsidRDefault="00561E97" w:rsidP="00561E97">
            <w:pPr>
              <w:jc w:val="center"/>
              <w:rPr>
                <w:rFonts w:cstheme="minorHAnsi"/>
              </w:rPr>
            </w:pPr>
            <w:hyperlink r:id="rId5" w:history="1">
              <w:r w:rsidRPr="00261E09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FFFFF"/>
                </w:rPr>
                <w:t>Graphic designers</w:t>
              </w:r>
            </w:hyperlink>
            <w:r w:rsidRPr="00561E97">
              <w:rPr>
                <w:rFonts w:cstheme="minorHAnsi"/>
                <w:color w:val="222222"/>
                <w:shd w:val="clear" w:color="auto" w:fill="FFFFFF"/>
              </w:rPr>
              <w:t> incorporate images and text into everything from company logos to promotional materials and more. Their skills can be valuable to a lot of different industries, but getting a foot in the door typically requires that entry-level designers have a strong portfolio they've developed through coursework or internships</w:t>
            </w:r>
          </w:p>
        </w:tc>
        <w:tc>
          <w:tcPr>
            <w:tcW w:w="1503" w:type="dxa"/>
          </w:tcPr>
          <w:p w14:paraId="1608CF04" w14:textId="77777777" w:rsidR="00561E97" w:rsidRDefault="00261E09" w:rsidP="00561E97">
            <w:pPr>
              <w:jc w:val="center"/>
            </w:pPr>
            <w:r>
              <w:t>Approx.</w:t>
            </w:r>
          </w:p>
          <w:p w14:paraId="1A236E6C" w14:textId="4680CEA4" w:rsidR="00261E09" w:rsidRDefault="00261E09" w:rsidP="00561E97">
            <w:pPr>
              <w:jc w:val="center"/>
            </w:pPr>
            <w:r>
              <w:t>Rs.290000</w:t>
            </w:r>
          </w:p>
        </w:tc>
        <w:tc>
          <w:tcPr>
            <w:tcW w:w="1503" w:type="dxa"/>
          </w:tcPr>
          <w:p w14:paraId="5C4FEF1D" w14:textId="77777777" w:rsidR="00561E97" w:rsidRDefault="00561E97" w:rsidP="00561E97">
            <w:pPr>
              <w:jc w:val="center"/>
            </w:pPr>
          </w:p>
        </w:tc>
      </w:tr>
      <w:tr w:rsidR="00561E97" w14:paraId="5792C979" w14:textId="77777777" w:rsidTr="00561E97">
        <w:tc>
          <w:tcPr>
            <w:tcW w:w="1502" w:type="dxa"/>
          </w:tcPr>
          <w:p w14:paraId="4D8BBF14" w14:textId="77777777" w:rsidR="00561E97" w:rsidRDefault="00561E97" w:rsidP="00561E97">
            <w:pPr>
              <w:jc w:val="center"/>
            </w:pPr>
            <w:r>
              <w:t>2.</w:t>
            </w:r>
          </w:p>
        </w:tc>
        <w:tc>
          <w:tcPr>
            <w:tcW w:w="1502" w:type="dxa"/>
          </w:tcPr>
          <w:p w14:paraId="052E53C9" w14:textId="3E669D20" w:rsidR="00561E97" w:rsidRPr="00261E09" w:rsidRDefault="00261E09" w:rsidP="00561E97">
            <w:pPr>
              <w:jc w:val="center"/>
              <w:rPr>
                <w:rFonts w:cstheme="minorHAnsi"/>
              </w:rPr>
            </w:pPr>
            <w:r w:rsidRPr="00261E09">
              <w:rPr>
                <w:rFonts w:cstheme="minorHAnsi"/>
                <w:color w:val="3A3A3A"/>
                <w:shd w:val="clear" w:color="auto" w:fill="FFFFFF"/>
              </w:rPr>
              <w:t>Multimedia artists and animators create two and three-dimensional models, images that appear to move, and visual effects for television, movies, video games, and other forms of media.</w:t>
            </w:r>
          </w:p>
        </w:tc>
        <w:tc>
          <w:tcPr>
            <w:tcW w:w="1503" w:type="dxa"/>
          </w:tcPr>
          <w:p w14:paraId="1BE6171B" w14:textId="37BF0ECE" w:rsidR="00561E97" w:rsidRDefault="00261E09" w:rsidP="00561E97">
            <w:pPr>
              <w:jc w:val="center"/>
            </w:pPr>
            <w:r>
              <w:t>Approx.</w:t>
            </w:r>
          </w:p>
          <w:p w14:paraId="5D510C13" w14:textId="364D6DF0" w:rsidR="00261E09" w:rsidRDefault="00261E09" w:rsidP="00561E97">
            <w:pPr>
              <w:jc w:val="center"/>
            </w:pPr>
            <w:r>
              <w:t>Rs.400000</w:t>
            </w:r>
          </w:p>
        </w:tc>
        <w:tc>
          <w:tcPr>
            <w:tcW w:w="1503" w:type="dxa"/>
          </w:tcPr>
          <w:p w14:paraId="09492EBD" w14:textId="77777777" w:rsidR="00561E97" w:rsidRDefault="00561E97" w:rsidP="00561E97">
            <w:pPr>
              <w:jc w:val="center"/>
            </w:pPr>
          </w:p>
        </w:tc>
      </w:tr>
      <w:tr w:rsidR="00561E97" w14:paraId="4C425AC1" w14:textId="77777777" w:rsidTr="00561E97">
        <w:tc>
          <w:tcPr>
            <w:tcW w:w="1502" w:type="dxa"/>
          </w:tcPr>
          <w:p w14:paraId="3548055E" w14:textId="77777777" w:rsidR="00561E97" w:rsidRDefault="00561E97" w:rsidP="00561E97">
            <w:pPr>
              <w:jc w:val="center"/>
            </w:pPr>
            <w:r>
              <w:t>3.</w:t>
            </w:r>
          </w:p>
        </w:tc>
        <w:tc>
          <w:tcPr>
            <w:tcW w:w="1502" w:type="dxa"/>
          </w:tcPr>
          <w:p w14:paraId="2702BBE5" w14:textId="524A2F86" w:rsidR="00561E97" w:rsidRPr="000868C1" w:rsidRDefault="000868C1" w:rsidP="00561E97">
            <w:pPr>
              <w:jc w:val="center"/>
              <w:rPr>
                <w:rFonts w:cstheme="minorHAnsi"/>
              </w:rPr>
            </w:pPr>
            <w:r w:rsidRPr="000868C1">
              <w:rPr>
                <w:rFonts w:cstheme="minorHAnsi"/>
                <w:color w:val="111111"/>
                <w:shd w:val="clear" w:color="auto" w:fill="FFFFFF"/>
              </w:rPr>
              <w:t xml:space="preserve">A film and video editor </w:t>
            </w:r>
            <w:r w:rsidRPr="000868C1">
              <w:rPr>
                <w:rFonts w:cstheme="minorHAnsi"/>
                <w:color w:val="111111"/>
                <w:shd w:val="clear" w:color="auto" w:fill="FFFFFF"/>
              </w:rPr>
              <w:t>are</w:t>
            </w:r>
            <w:r w:rsidRPr="000868C1">
              <w:rPr>
                <w:rFonts w:cstheme="minorHAnsi"/>
                <w:color w:val="111111"/>
                <w:shd w:val="clear" w:color="auto" w:fill="FFFFFF"/>
              </w:rPr>
              <w:t xml:space="preserve"> a highly skilled film industry employee who </w:t>
            </w:r>
            <w:r w:rsidRPr="000868C1"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edits movies or videos</w:t>
            </w:r>
            <w:r w:rsidRPr="000868C1">
              <w:rPr>
                <w:rFonts w:cstheme="minorHAnsi"/>
                <w:color w:val="111111"/>
                <w:shd w:val="clear" w:color="auto" w:fill="FFFFFF"/>
              </w:rPr>
              <w:t>. The success or ultimate failure of the production lies in their hands. The final production must be a coherent project that incorporates the storyline and personality of the starring actors.</w:t>
            </w:r>
          </w:p>
        </w:tc>
        <w:tc>
          <w:tcPr>
            <w:tcW w:w="1503" w:type="dxa"/>
          </w:tcPr>
          <w:p w14:paraId="6B912561" w14:textId="77777777" w:rsidR="00261E09" w:rsidRDefault="000868C1" w:rsidP="00561E97">
            <w:pPr>
              <w:jc w:val="center"/>
            </w:pPr>
            <w:r>
              <w:t>Approx.</w:t>
            </w:r>
          </w:p>
          <w:p w14:paraId="2EEF0461" w14:textId="7B67EA9B" w:rsidR="000868C1" w:rsidRDefault="000868C1" w:rsidP="00561E97">
            <w:pPr>
              <w:jc w:val="center"/>
            </w:pPr>
            <w:r>
              <w:t>Rs.450000</w:t>
            </w:r>
          </w:p>
        </w:tc>
        <w:tc>
          <w:tcPr>
            <w:tcW w:w="1503" w:type="dxa"/>
          </w:tcPr>
          <w:p w14:paraId="2287BBF5" w14:textId="77777777" w:rsidR="00561E97" w:rsidRDefault="00561E97" w:rsidP="00561E97">
            <w:pPr>
              <w:jc w:val="center"/>
            </w:pPr>
          </w:p>
        </w:tc>
      </w:tr>
      <w:tr w:rsidR="00561E97" w14:paraId="0BE3914A" w14:textId="77777777" w:rsidTr="00561E97">
        <w:tc>
          <w:tcPr>
            <w:tcW w:w="1502" w:type="dxa"/>
          </w:tcPr>
          <w:p w14:paraId="28A07329" w14:textId="77777777" w:rsidR="00561E97" w:rsidRDefault="00561E97" w:rsidP="00561E97">
            <w:pPr>
              <w:jc w:val="center"/>
            </w:pPr>
            <w:r>
              <w:lastRenderedPageBreak/>
              <w:t>4.</w:t>
            </w:r>
          </w:p>
        </w:tc>
        <w:tc>
          <w:tcPr>
            <w:tcW w:w="1502" w:type="dxa"/>
          </w:tcPr>
          <w:p w14:paraId="2E6EA597" w14:textId="1CDDB4F6" w:rsidR="00561E97" w:rsidRPr="000868C1" w:rsidRDefault="000868C1" w:rsidP="00561E97">
            <w:pPr>
              <w:jc w:val="center"/>
            </w:pPr>
            <w:r w:rsidRPr="000868C1">
              <w:rPr>
                <w:rFonts w:cstheme="minorHAnsi"/>
                <w:color w:val="111111"/>
                <w:shd w:val="clear" w:color="auto" w:fill="FFFFFF"/>
              </w:rPr>
              <w:t>Video producers often hire other team members such as </w:t>
            </w:r>
            <w:r w:rsidRPr="000868C1"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editors, videographers, stylists, actors</w:t>
            </w:r>
            <w:r w:rsidRPr="000868C1">
              <w:rPr>
                <w:rFonts w:cstheme="minorHAnsi"/>
                <w:b/>
                <w:bCs/>
                <w:color w:val="111111"/>
                <w:shd w:val="clear" w:color="auto" w:fill="FFFFFF"/>
              </w:rPr>
              <w:t>,</w:t>
            </w:r>
            <w:r w:rsidRPr="000868C1">
              <w:rPr>
                <w:rFonts w:cstheme="minorHAnsi"/>
                <w:color w:val="111111"/>
                <w:shd w:val="clear" w:color="auto" w:fill="FFFFFF"/>
              </w:rPr>
              <w:t xml:space="preserve"> and more. They also assign tasks and create schedules for all cast and crew involved, including deadlines for the project and for individual workers</w:t>
            </w:r>
            <w:r w:rsidRPr="000868C1">
              <w:rPr>
                <w:rFonts w:ascii="Arial" w:hAnsi="Arial" w:cs="Arial"/>
                <w:color w:val="111111"/>
                <w:shd w:val="clear" w:color="auto" w:fill="FFFFFF"/>
              </w:rPr>
              <w:t>.</w:t>
            </w:r>
          </w:p>
        </w:tc>
        <w:tc>
          <w:tcPr>
            <w:tcW w:w="1503" w:type="dxa"/>
          </w:tcPr>
          <w:p w14:paraId="5963D950" w14:textId="77777777" w:rsidR="00561E97" w:rsidRDefault="000868C1" w:rsidP="00561E97">
            <w:pPr>
              <w:jc w:val="center"/>
            </w:pPr>
            <w:r>
              <w:t>Approx.</w:t>
            </w:r>
          </w:p>
          <w:p w14:paraId="65D36673" w14:textId="27C79DE1" w:rsidR="000868C1" w:rsidRDefault="000868C1" w:rsidP="00561E97">
            <w:pPr>
              <w:jc w:val="center"/>
            </w:pPr>
            <w:r>
              <w:t>Rs.40000</w:t>
            </w:r>
          </w:p>
        </w:tc>
        <w:tc>
          <w:tcPr>
            <w:tcW w:w="1503" w:type="dxa"/>
          </w:tcPr>
          <w:p w14:paraId="7A0E2663" w14:textId="77777777" w:rsidR="00561E97" w:rsidRDefault="00561E97" w:rsidP="00561E97">
            <w:pPr>
              <w:jc w:val="center"/>
            </w:pPr>
          </w:p>
        </w:tc>
      </w:tr>
    </w:tbl>
    <w:p w14:paraId="71A70C0E" w14:textId="77777777" w:rsidR="00561E97" w:rsidRPr="00561E97" w:rsidRDefault="00561E97" w:rsidP="00561E97">
      <w:pPr>
        <w:rPr>
          <w:sz w:val="24"/>
          <w:szCs w:val="24"/>
        </w:rPr>
      </w:pPr>
    </w:p>
    <w:sectPr w:rsidR="00561E97" w:rsidRPr="0056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C2D98"/>
    <w:multiLevelType w:val="hybridMultilevel"/>
    <w:tmpl w:val="CD8AC3C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8A3FE7"/>
    <w:multiLevelType w:val="hybridMultilevel"/>
    <w:tmpl w:val="929CE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4CBD"/>
    <w:multiLevelType w:val="hybridMultilevel"/>
    <w:tmpl w:val="4F305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98"/>
    <w:rsid w:val="000868C1"/>
    <w:rsid w:val="00261E09"/>
    <w:rsid w:val="00561E97"/>
    <w:rsid w:val="00A910D8"/>
    <w:rsid w:val="00D96C3F"/>
    <w:rsid w:val="00DB2C11"/>
    <w:rsid w:val="00FA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484A"/>
  <w15:chartTrackingRefBased/>
  <w15:docId w15:val="{61628C9D-82CF-458C-9503-2B13A01A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7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E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6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balancecareers.com/graphic-designer-525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patel</dc:creator>
  <cp:keywords/>
  <dc:description/>
  <cp:lastModifiedBy>krupa patel</cp:lastModifiedBy>
  <cp:revision>3</cp:revision>
  <dcterms:created xsi:type="dcterms:W3CDTF">2020-10-20T05:15:00Z</dcterms:created>
  <dcterms:modified xsi:type="dcterms:W3CDTF">2020-10-20T13:00:00Z</dcterms:modified>
</cp:coreProperties>
</file>