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9313" w14:textId="77777777" w:rsidR="00E4461B" w:rsidRDefault="00E4461B" w:rsidP="00E4461B">
      <w:pPr>
        <w:rPr>
          <w:rFonts w:ascii="Amasis MT Pro Black" w:hAnsi="Amasis MT Pro Black" w:cs="Aharoni"/>
          <w:sz w:val="28"/>
          <w:szCs w:val="28"/>
          <w:lang w:val="en-US"/>
        </w:rPr>
      </w:pPr>
      <w:r>
        <w:rPr>
          <w:rFonts w:ascii="Amasis MT Pro Black" w:hAnsi="Amasis MT Pro Black" w:cs="Aharoni"/>
          <w:sz w:val="28"/>
          <w:szCs w:val="28"/>
          <w:lang w:val="en-US"/>
        </w:rPr>
        <w:t xml:space="preserve">LUNAR – I rover </w:t>
      </w:r>
    </w:p>
    <w:p w14:paraId="1E7A575B" w14:textId="04E5004B" w:rsidR="00E976DC" w:rsidRDefault="00E4461B" w:rsidP="00E4461B">
      <w:pPr>
        <w:jc w:val="center"/>
        <w:rPr>
          <w:rFonts w:ascii="Amasis MT Pro Black" w:hAnsi="Amasis MT Pro Black"/>
          <w:sz w:val="32"/>
          <w:szCs w:val="32"/>
          <w:u w:val="single"/>
        </w:rPr>
      </w:pPr>
      <w:r w:rsidRPr="00E4461B">
        <w:rPr>
          <w:rFonts w:ascii="Amasis MT Pro Black" w:hAnsi="Amasis MT Pro Black"/>
          <w:sz w:val="32"/>
          <w:szCs w:val="32"/>
          <w:u w:val="single"/>
        </w:rPr>
        <w:t xml:space="preserve">Concept </w:t>
      </w:r>
      <w:r w:rsidR="001E0DB6">
        <w:rPr>
          <w:rFonts w:ascii="Amasis MT Pro Black" w:hAnsi="Amasis MT Pro Black"/>
          <w:sz w:val="32"/>
          <w:szCs w:val="32"/>
          <w:u w:val="single"/>
        </w:rPr>
        <w:t>of</w:t>
      </w:r>
      <w:r w:rsidRPr="00E4461B">
        <w:rPr>
          <w:rFonts w:ascii="Amasis MT Pro Black" w:hAnsi="Amasis MT Pro Black"/>
          <w:sz w:val="32"/>
          <w:szCs w:val="32"/>
          <w:u w:val="single"/>
        </w:rPr>
        <w:t xml:space="preserve"> operation</w:t>
      </w:r>
    </w:p>
    <w:p w14:paraId="2E26FF34" w14:textId="453E3784" w:rsidR="00E4461B" w:rsidRDefault="00E4461B" w:rsidP="00E4461B">
      <w:pPr>
        <w:rPr>
          <w:rFonts w:ascii="Abadi" w:hAnsi="Abadi"/>
        </w:rPr>
      </w:pPr>
      <w:r>
        <w:rPr>
          <w:rFonts w:ascii="Abadi" w:hAnsi="Abadi"/>
        </w:rPr>
        <w:t>Concept of the LUNAR – I rover is very easy to understand.</w:t>
      </w:r>
      <w:r w:rsidR="00FB3635">
        <w:rPr>
          <w:rFonts w:ascii="Abadi" w:hAnsi="Abadi"/>
        </w:rPr>
        <w:t xml:space="preserve"> </w:t>
      </w:r>
    </w:p>
    <w:p w14:paraId="79C8E80B" w14:textId="6D05179F" w:rsidR="004252A8" w:rsidRDefault="004252A8" w:rsidP="00E4461B">
      <w:pPr>
        <w:rPr>
          <w:rFonts w:ascii="Abadi" w:hAnsi="Abadi"/>
        </w:rPr>
      </w:pPr>
      <w:r>
        <w:rPr>
          <w:rFonts w:ascii="Abadi" w:hAnsi="Abadi"/>
        </w:rPr>
        <w:t>LUNAR – I rover is</w:t>
      </w:r>
      <w:r w:rsidR="00F605E9">
        <w:rPr>
          <w:rFonts w:ascii="Abadi" w:hAnsi="Abadi"/>
        </w:rPr>
        <w:t xml:space="preserve"> a</w:t>
      </w:r>
      <w:r>
        <w:rPr>
          <w:rFonts w:ascii="Abadi" w:hAnsi="Abadi"/>
        </w:rPr>
        <w:t xml:space="preserve"> lighter un-manned moon research vehicle.</w:t>
      </w:r>
    </w:p>
    <w:p w14:paraId="272BF3A0" w14:textId="713D8A73" w:rsidR="004252A8" w:rsidRDefault="004252A8" w:rsidP="00E4461B">
      <w:pPr>
        <w:rPr>
          <w:rFonts w:ascii="Abadi" w:hAnsi="Abadi"/>
        </w:rPr>
      </w:pPr>
      <w:r>
        <w:rPr>
          <w:rFonts w:ascii="Abadi" w:hAnsi="Abadi"/>
        </w:rPr>
        <w:t>The rover will be designed to do mainly specific task only.</w:t>
      </w:r>
    </w:p>
    <w:p w14:paraId="4128CC3D" w14:textId="167B77EC" w:rsidR="004252A8" w:rsidRDefault="004252A8" w:rsidP="00E4461B">
      <w:pPr>
        <w:rPr>
          <w:rFonts w:ascii="Abadi" w:hAnsi="Abadi"/>
        </w:rPr>
      </w:pPr>
      <w:r>
        <w:rPr>
          <w:rFonts w:ascii="Abadi" w:hAnsi="Abadi"/>
        </w:rPr>
        <w:t>Rover will have a navigation system to follow for the targeted area.</w:t>
      </w:r>
    </w:p>
    <w:p w14:paraId="24A2829D" w14:textId="424B3470" w:rsidR="00CC6DEB" w:rsidRDefault="00CC6DEB" w:rsidP="00E4461B">
      <w:pPr>
        <w:rPr>
          <w:rFonts w:ascii="Abadi" w:hAnsi="Abadi"/>
        </w:rPr>
      </w:pPr>
      <w:r>
        <w:rPr>
          <w:rFonts w:ascii="Abadi" w:hAnsi="Abadi"/>
        </w:rPr>
        <w:t>Rover will have a 6-wheel suspension system and a robotic arm connected to rover’s left side.</w:t>
      </w:r>
    </w:p>
    <w:p w14:paraId="38FE55B3" w14:textId="1E2C2E0C" w:rsidR="004252A8" w:rsidRDefault="004252A8" w:rsidP="00E4461B">
      <w:pPr>
        <w:rPr>
          <w:rFonts w:ascii="Abadi" w:hAnsi="Abadi"/>
        </w:rPr>
      </w:pPr>
      <w:r>
        <w:rPr>
          <w:rFonts w:ascii="Abadi" w:hAnsi="Abadi"/>
        </w:rPr>
        <w:t xml:space="preserve">Ground control can manually control </w:t>
      </w:r>
      <w:r w:rsidR="000152BB">
        <w:rPr>
          <w:rFonts w:ascii="Abadi" w:hAnsi="Abadi"/>
        </w:rPr>
        <w:t>robot movements on suspension system and robotic arm.</w:t>
      </w:r>
    </w:p>
    <w:p w14:paraId="312B3079" w14:textId="55A06A45" w:rsidR="004252A8" w:rsidRDefault="000152BB" w:rsidP="00E4461B">
      <w:pPr>
        <w:rPr>
          <w:rFonts w:ascii="Abadi" w:hAnsi="Abadi"/>
        </w:rPr>
      </w:pPr>
      <w:r>
        <w:rPr>
          <w:rFonts w:ascii="Abadi" w:hAnsi="Abadi"/>
        </w:rPr>
        <w:t xml:space="preserve">Robotic arm will be used </w:t>
      </w:r>
      <w:r w:rsidR="00CC6DEB">
        <w:rPr>
          <w:rFonts w:ascii="Abadi" w:hAnsi="Abadi"/>
        </w:rPr>
        <w:t>for the closeup search about the surface area</w:t>
      </w:r>
      <w:r w:rsidR="00F02F42">
        <w:rPr>
          <w:rFonts w:ascii="Abadi" w:hAnsi="Abadi"/>
        </w:rPr>
        <w:t xml:space="preserve"> and collect samples of the water/ice. </w:t>
      </w:r>
    </w:p>
    <w:p w14:paraId="24B48BA7" w14:textId="157322F4" w:rsidR="00E0172A" w:rsidRDefault="00E0172A" w:rsidP="00E4461B">
      <w:pPr>
        <w:rPr>
          <w:rFonts w:ascii="Abadi" w:hAnsi="Abadi"/>
        </w:rPr>
      </w:pPr>
      <w:r>
        <w:rPr>
          <w:rFonts w:ascii="Abadi" w:hAnsi="Abadi"/>
        </w:rPr>
        <w:t>Rover will have a</w:t>
      </w:r>
      <w:r w:rsidR="00DC18CA">
        <w:rPr>
          <w:rFonts w:ascii="Abadi" w:hAnsi="Abadi"/>
        </w:rPr>
        <w:t>n</w:t>
      </w:r>
      <w:r>
        <w:rPr>
          <w:rFonts w:ascii="Abadi" w:hAnsi="Abadi"/>
        </w:rPr>
        <w:t xml:space="preserve"> advanced camera system to cover 360-angle viewpoint from it. This will guide to understand more facts and </w:t>
      </w:r>
      <w:r w:rsidR="00DC18CA">
        <w:rPr>
          <w:rFonts w:ascii="Abadi" w:hAnsi="Abadi"/>
        </w:rPr>
        <w:t>landscape.</w:t>
      </w:r>
      <w:r>
        <w:rPr>
          <w:rFonts w:ascii="Abadi" w:hAnsi="Abadi"/>
        </w:rPr>
        <w:t xml:space="preserve"> </w:t>
      </w:r>
    </w:p>
    <w:p w14:paraId="1120B2C1" w14:textId="67A12A0D" w:rsidR="00CF7D28" w:rsidRDefault="007021BA" w:rsidP="00E4461B">
      <w:pPr>
        <w:rPr>
          <w:rFonts w:ascii="Abadi" w:hAnsi="Abadi"/>
        </w:rPr>
      </w:pPr>
      <w:r>
        <w:rPr>
          <w:rFonts w:ascii="Abadi" w:hAnsi="Abadi"/>
        </w:rPr>
        <w:t xml:space="preserve">After the moonship landed on the surface near targeted area of exploration, rover will be deployed. </w:t>
      </w:r>
    </w:p>
    <w:p w14:paraId="07FC5B6C" w14:textId="454BC02C" w:rsidR="007021BA" w:rsidRDefault="007021BA" w:rsidP="00E4461B">
      <w:pPr>
        <w:rPr>
          <w:rFonts w:ascii="Abadi" w:hAnsi="Abadi"/>
        </w:rPr>
      </w:pPr>
      <w:r>
        <w:rPr>
          <w:rFonts w:ascii="Abadi" w:hAnsi="Abadi"/>
        </w:rPr>
        <w:t xml:space="preserve">Then the rover will stop to selected amount of </w:t>
      </w:r>
      <w:r w:rsidR="00EB2E66">
        <w:rPr>
          <w:rFonts w:ascii="Abadi" w:hAnsi="Abadi"/>
        </w:rPr>
        <w:t>period</w:t>
      </w:r>
      <w:r>
        <w:rPr>
          <w:rFonts w:ascii="Abadi" w:hAnsi="Abadi"/>
        </w:rPr>
        <w:t xml:space="preserve"> to re-charge the batteries. </w:t>
      </w:r>
    </w:p>
    <w:p w14:paraId="0C8D3F6A" w14:textId="2813C310" w:rsidR="007021BA" w:rsidRDefault="007021BA" w:rsidP="00E4461B">
      <w:pPr>
        <w:rPr>
          <w:rFonts w:ascii="Abadi" w:hAnsi="Abadi"/>
        </w:rPr>
      </w:pPr>
      <w:r>
        <w:rPr>
          <w:rFonts w:ascii="Abadi" w:hAnsi="Abadi"/>
        </w:rPr>
        <w:t>Then it will start the journey to the PSR.</w:t>
      </w:r>
    </w:p>
    <w:p w14:paraId="7638387E" w14:textId="64FDAB61" w:rsidR="001A625B" w:rsidRDefault="001A625B" w:rsidP="00E4461B">
      <w:pPr>
        <w:rPr>
          <w:rFonts w:ascii="Abadi" w:hAnsi="Abadi"/>
        </w:rPr>
      </w:pPr>
      <w:r>
        <w:rPr>
          <w:rFonts w:ascii="Abadi" w:hAnsi="Abadi"/>
        </w:rPr>
        <w:t xml:space="preserve">After entering the PSR, rover will automatically detect the brightness of the area using sensors and </w:t>
      </w:r>
      <w:r w:rsidR="00012523">
        <w:rPr>
          <w:rFonts w:ascii="Abadi" w:hAnsi="Abadi"/>
        </w:rPr>
        <w:t>light will turn-on.</w:t>
      </w:r>
      <w:r w:rsidR="00EB2E66">
        <w:rPr>
          <w:rFonts w:ascii="Abadi" w:hAnsi="Abadi"/>
        </w:rPr>
        <w:t xml:space="preserve"> (to save energy.)</w:t>
      </w:r>
    </w:p>
    <w:p w14:paraId="26025FF8" w14:textId="13679FFC" w:rsidR="00012523" w:rsidRDefault="00012523" w:rsidP="00E4461B">
      <w:pPr>
        <w:rPr>
          <w:rFonts w:ascii="Abadi" w:hAnsi="Abadi"/>
        </w:rPr>
      </w:pPr>
      <w:r>
        <w:rPr>
          <w:rFonts w:ascii="Abadi" w:hAnsi="Abadi"/>
        </w:rPr>
        <w:t xml:space="preserve">LPR mapping system will also be start at the same time. </w:t>
      </w:r>
    </w:p>
    <w:p w14:paraId="66572D1D" w14:textId="77777777" w:rsidR="001B6B6B" w:rsidRDefault="001B6B6B" w:rsidP="00E4461B">
      <w:pPr>
        <w:rPr>
          <w:rFonts w:ascii="Abadi" w:hAnsi="Abadi"/>
        </w:rPr>
      </w:pPr>
      <w:r>
        <w:rPr>
          <w:rFonts w:ascii="Abadi" w:hAnsi="Abadi"/>
        </w:rPr>
        <w:t>After the rover deployed to moon surface from the moon ship, it will send a signal to ground control centre.</w:t>
      </w:r>
    </w:p>
    <w:p w14:paraId="31AB0B0D" w14:textId="5F13459F" w:rsidR="00096470" w:rsidRDefault="00096470" w:rsidP="00E4461B">
      <w:pPr>
        <w:rPr>
          <w:rFonts w:ascii="Abadi" w:hAnsi="Abadi"/>
        </w:rPr>
      </w:pPr>
      <w:r>
        <w:rPr>
          <w:rFonts w:ascii="Abadi" w:hAnsi="Abadi"/>
        </w:rPr>
        <w:t xml:space="preserve">Rover is designed to do the research of maximum of 3-6 months on the surface. </w:t>
      </w:r>
    </w:p>
    <w:p w14:paraId="44340BBF" w14:textId="33F644C1" w:rsidR="00096470" w:rsidRDefault="00096470" w:rsidP="00E4461B">
      <w:pPr>
        <w:rPr>
          <w:rFonts w:ascii="Abadi" w:hAnsi="Abadi"/>
        </w:rPr>
      </w:pPr>
      <w:r>
        <w:rPr>
          <w:rFonts w:ascii="Abadi" w:hAnsi="Abadi"/>
        </w:rPr>
        <w:t xml:space="preserve">After collecting the samples and enough exploration, rover will come back to moonship and will dock inside. </w:t>
      </w:r>
    </w:p>
    <w:p w14:paraId="0D87EB0E" w14:textId="77777777" w:rsidR="00895EFF" w:rsidRDefault="00895EFF" w:rsidP="00E4461B">
      <w:pPr>
        <w:rPr>
          <w:rFonts w:ascii="Abadi" w:hAnsi="Abadi"/>
        </w:rPr>
      </w:pPr>
    </w:p>
    <w:p w14:paraId="7F66AC0E" w14:textId="7FB1E2CF" w:rsidR="001B6B6B" w:rsidRDefault="001B6B6B" w:rsidP="00E4461B">
      <w:pPr>
        <w:rPr>
          <w:rFonts w:ascii="Abadi" w:hAnsi="Abadi"/>
        </w:rPr>
      </w:pPr>
      <w:r>
        <w:rPr>
          <w:rFonts w:ascii="Abadi" w:hAnsi="Abadi"/>
        </w:rPr>
        <w:t xml:space="preserve"> </w:t>
      </w:r>
    </w:p>
    <w:p w14:paraId="6B7B2375" w14:textId="77777777" w:rsidR="00EB2E66" w:rsidRDefault="00EB2E66" w:rsidP="00E4461B">
      <w:pPr>
        <w:rPr>
          <w:rFonts w:ascii="Abadi" w:hAnsi="Abadi"/>
        </w:rPr>
      </w:pPr>
    </w:p>
    <w:p w14:paraId="5AEAE5E6" w14:textId="77777777" w:rsidR="00012523" w:rsidRPr="00E4461B" w:rsidRDefault="00012523" w:rsidP="00E4461B">
      <w:pPr>
        <w:rPr>
          <w:rFonts w:ascii="Abadi" w:hAnsi="Abadi"/>
        </w:rPr>
      </w:pPr>
    </w:p>
    <w:p w14:paraId="03A1EADC" w14:textId="77777777" w:rsidR="00E4461B" w:rsidRPr="00E4461B" w:rsidRDefault="00E4461B" w:rsidP="00E4461B">
      <w:pPr>
        <w:jc w:val="center"/>
        <w:rPr>
          <w:rFonts w:ascii="Amasis MT Pro Black" w:hAnsi="Amasis MT Pro Black"/>
          <w:sz w:val="28"/>
          <w:szCs w:val="28"/>
          <w:u w:val="single"/>
        </w:rPr>
      </w:pPr>
    </w:p>
    <w:sectPr w:rsidR="00E4461B" w:rsidRPr="00E4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646"/>
    <w:rsid w:val="00012523"/>
    <w:rsid w:val="000152BB"/>
    <w:rsid w:val="00096470"/>
    <w:rsid w:val="001A625B"/>
    <w:rsid w:val="001B6B6B"/>
    <w:rsid w:val="001C6E7B"/>
    <w:rsid w:val="001E0DB6"/>
    <w:rsid w:val="00243F9D"/>
    <w:rsid w:val="004252A8"/>
    <w:rsid w:val="004C465B"/>
    <w:rsid w:val="005A1158"/>
    <w:rsid w:val="006F094E"/>
    <w:rsid w:val="007021BA"/>
    <w:rsid w:val="00750646"/>
    <w:rsid w:val="00895EFF"/>
    <w:rsid w:val="00B06936"/>
    <w:rsid w:val="00CC6DEB"/>
    <w:rsid w:val="00CF7D28"/>
    <w:rsid w:val="00D740C3"/>
    <w:rsid w:val="00DC18CA"/>
    <w:rsid w:val="00E0172A"/>
    <w:rsid w:val="00E4461B"/>
    <w:rsid w:val="00E976DC"/>
    <w:rsid w:val="00EB2E66"/>
    <w:rsid w:val="00F02F42"/>
    <w:rsid w:val="00F605E9"/>
    <w:rsid w:val="00FB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DA05"/>
  <w15:chartTrackingRefBased/>
  <w15:docId w15:val="{952C6205-C80B-4F6B-9368-2E2E4DCF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Abhishek Iddamalgoda</dc:creator>
  <cp:keywords/>
  <dc:description/>
  <cp:lastModifiedBy>Haritha Abhishek Iddamalgoda</cp:lastModifiedBy>
  <cp:revision>12</cp:revision>
  <dcterms:created xsi:type="dcterms:W3CDTF">2023-12-09T06:19:00Z</dcterms:created>
  <dcterms:modified xsi:type="dcterms:W3CDTF">2023-12-14T06:53:00Z</dcterms:modified>
</cp:coreProperties>
</file>