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B48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6B0F22" wp14:editId="1C45A4E8">
            <wp:extent cx="2371090" cy="2045622"/>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01317" cy="2071700"/>
                    </a:xfrm>
                    <a:prstGeom prst="rect">
                      <a:avLst/>
                    </a:prstGeom>
                    <a:noFill/>
                    <a:ln w="254000" cap="rnd">
                      <a:noFill/>
                    </a:ln>
                    <a:effectLst/>
                  </pic:spPr>
                </pic:pic>
              </a:graphicData>
            </a:graphic>
          </wp:inline>
        </w:drawing>
      </w:r>
    </w:p>
    <w:bookmarkEnd w:id="0"/>
    <w:bookmarkEnd w:id="1"/>
    <w:bookmarkEnd w:id="2"/>
    <w:bookmarkEnd w:id="3"/>
    <w:bookmarkEnd w:id="4"/>
    <w:p w14:paraId="4476FFA6" w14:textId="35359B9A" w:rsidR="00C6554A" w:rsidRDefault="006B231B" w:rsidP="00C6554A">
      <w:pPr>
        <w:pStyle w:val="Title"/>
      </w:pPr>
      <w:r>
        <w:t>Project V</w:t>
      </w:r>
    </w:p>
    <w:p w14:paraId="243A5906" w14:textId="4A01CC48" w:rsidR="00C6554A" w:rsidRPr="00D5413C" w:rsidRDefault="006B231B" w:rsidP="00C6554A">
      <w:pPr>
        <w:pStyle w:val="Subtitle"/>
      </w:pPr>
      <w:r>
        <w:t xml:space="preserve">moon mission </w:t>
      </w:r>
    </w:p>
    <w:p w14:paraId="3F4E4086" w14:textId="77777777" w:rsidR="00763580" w:rsidRDefault="006B231B" w:rsidP="00C6554A">
      <w:pPr>
        <w:pStyle w:val="ContactInfo"/>
      </w:pPr>
      <w:r>
        <w:t>Vishwa GW</w:t>
      </w:r>
      <w:r w:rsidR="00C6554A">
        <w:t xml:space="preserve"> |</w:t>
      </w:r>
      <w:r w:rsidR="00C6554A" w:rsidRPr="00D5413C">
        <w:t xml:space="preserve"> </w:t>
      </w:r>
      <w:r>
        <w:t>2023/12/10</w:t>
      </w:r>
    </w:p>
    <w:p w14:paraId="3927617C" w14:textId="77777777" w:rsidR="00763580" w:rsidRDefault="00763580" w:rsidP="00C6554A">
      <w:pPr>
        <w:pStyle w:val="ContactInfo"/>
      </w:pPr>
    </w:p>
    <w:p w14:paraId="71589884" w14:textId="77777777" w:rsidR="00763580" w:rsidRDefault="00763580" w:rsidP="00763580"/>
    <w:p w14:paraId="2189FAD5" w14:textId="77777777" w:rsidR="00763580" w:rsidRDefault="00763580">
      <w:r>
        <w:br w:type="page"/>
      </w:r>
    </w:p>
    <w:p w14:paraId="365BFDCD" w14:textId="77777777" w:rsidR="00763580" w:rsidRDefault="00763580" w:rsidP="00763580">
      <w:r>
        <w:lastRenderedPageBreak/>
        <w:t>Table Of content</w:t>
      </w:r>
    </w:p>
    <w:p w14:paraId="2072B27D" w14:textId="77777777" w:rsidR="007C2231" w:rsidRDefault="007C2231" w:rsidP="00763580">
      <w:pPr>
        <w:pStyle w:val="ListParagraph"/>
        <w:numPr>
          <w:ilvl w:val="0"/>
          <w:numId w:val="17"/>
        </w:numPr>
      </w:pPr>
      <w:r>
        <w:t>Sky web</w:t>
      </w:r>
    </w:p>
    <w:p w14:paraId="66575523" w14:textId="2BD2FD67" w:rsidR="007C2231" w:rsidRDefault="007862C9" w:rsidP="00763580">
      <w:pPr>
        <w:pStyle w:val="ListParagraph"/>
        <w:numPr>
          <w:ilvl w:val="0"/>
          <w:numId w:val="17"/>
        </w:numPr>
      </w:pPr>
      <w:r>
        <w:t>I</w:t>
      </w:r>
      <w:r w:rsidR="00D46270">
        <w:t>ntroduction</w:t>
      </w:r>
      <w:r>
        <w:t xml:space="preserve"> </w:t>
      </w:r>
    </w:p>
    <w:p w14:paraId="21278972" w14:textId="77777777" w:rsidR="007C2231" w:rsidRDefault="007C2231" w:rsidP="007C2231">
      <w:pPr>
        <w:pStyle w:val="ListParagraph"/>
        <w:numPr>
          <w:ilvl w:val="0"/>
          <w:numId w:val="17"/>
        </w:numPr>
      </w:pPr>
      <w:r>
        <w:t xml:space="preserve">Objectives of the project V </w:t>
      </w:r>
    </w:p>
    <w:p w14:paraId="6D760D39" w14:textId="01E6C8C8" w:rsidR="00C6554A" w:rsidRDefault="00C6554A" w:rsidP="007C2231">
      <w:pPr>
        <w:pStyle w:val="ListParagraph"/>
        <w:numPr>
          <w:ilvl w:val="0"/>
          <w:numId w:val="17"/>
        </w:numPr>
      </w:pPr>
      <w:r>
        <w:br w:type="page"/>
      </w:r>
    </w:p>
    <w:p w14:paraId="64E63FF0" w14:textId="75EACAFF" w:rsidR="00C6554A" w:rsidRDefault="000D4BD3" w:rsidP="00C6554A">
      <w:pPr>
        <w:pStyle w:val="Heading1"/>
      </w:pPr>
      <w:r>
        <w:lastRenderedPageBreak/>
        <w:t>SKY WEB</w:t>
      </w:r>
    </w:p>
    <w:p w14:paraId="720BB759" w14:textId="2F479EC5" w:rsidR="00C6554A" w:rsidRDefault="00E15BA9" w:rsidP="00E15BA9">
      <w:r>
        <w:t xml:space="preserve">Sky Web is </w:t>
      </w:r>
      <w:r w:rsidR="00763580">
        <w:t>a commercial</w:t>
      </w:r>
      <w:r>
        <w:t xml:space="preserve"> space start-up company which was started in hope of sending humans to LEO and </w:t>
      </w:r>
      <w:r w:rsidR="00763580">
        <w:t>outer space</w:t>
      </w:r>
      <w:r>
        <w:t xml:space="preserve"> again to make</w:t>
      </w:r>
      <w:r w:rsidR="009B55F4">
        <w:t xml:space="preserve"> mankind a</w:t>
      </w:r>
      <w:r>
        <w:t xml:space="preserve"> multi-planetary space civilization.</w:t>
      </w:r>
      <w:r w:rsidR="00763580">
        <w:t xml:space="preserve"> Th</w:t>
      </w:r>
      <w:r w:rsidR="00F22B53">
        <w:t>ese</w:t>
      </w:r>
      <w:r w:rsidR="00763580">
        <w:t xml:space="preserve"> are </w:t>
      </w:r>
      <w:r w:rsidR="00F22B53">
        <w:t xml:space="preserve">the </w:t>
      </w:r>
      <w:r w:rsidR="00763580">
        <w:t xml:space="preserve">main objectives of </w:t>
      </w:r>
      <w:r w:rsidR="00F22B53">
        <w:t xml:space="preserve"> Sky</w:t>
      </w:r>
      <w:r w:rsidR="002A10F6">
        <w:t xml:space="preserve"> </w:t>
      </w:r>
      <w:r w:rsidR="00F22B53">
        <w:t>Web</w:t>
      </w:r>
      <w:r w:rsidR="002A10F6">
        <w:t xml:space="preserve"> for next 6 years(2024-2030).</w:t>
      </w:r>
    </w:p>
    <w:p w14:paraId="1E8FDE8A" w14:textId="315D588E" w:rsidR="002A10F6" w:rsidRDefault="002A10F6" w:rsidP="002A10F6">
      <w:pPr>
        <w:pStyle w:val="ListBullet"/>
        <w:numPr>
          <w:ilvl w:val="0"/>
          <w:numId w:val="1"/>
        </w:numPr>
      </w:pPr>
      <w:r>
        <w:t>Create a LEO(Low Earth Orbit) station that will act as a</w:t>
      </w:r>
      <w:r w:rsidR="00473610">
        <w:t xml:space="preserve"> starting point for deep space and moon missions.</w:t>
      </w:r>
    </w:p>
    <w:p w14:paraId="75C4DC50" w14:textId="5FBB638D" w:rsidR="00473610" w:rsidRDefault="002A10F6" w:rsidP="002A10F6">
      <w:pPr>
        <w:pStyle w:val="ListBullet"/>
        <w:numPr>
          <w:ilvl w:val="0"/>
          <w:numId w:val="1"/>
        </w:numPr>
      </w:pPr>
      <w:r>
        <w:t>Send humans to m</w:t>
      </w:r>
      <w:r w:rsidR="00473610">
        <w:t>oon and create a moon base.</w:t>
      </w:r>
    </w:p>
    <w:p w14:paraId="217A35B4" w14:textId="05197244" w:rsidR="00E24D46" w:rsidRDefault="00473610" w:rsidP="000D4BD3">
      <w:pPr>
        <w:pStyle w:val="ListBullet"/>
        <w:numPr>
          <w:ilvl w:val="0"/>
          <w:numId w:val="1"/>
        </w:numPr>
      </w:pPr>
      <w:r>
        <w:t xml:space="preserve">Send humans to mars </w:t>
      </w:r>
      <w:r w:rsidR="002A10F6">
        <w:t xml:space="preserve"> </w:t>
      </w:r>
      <w:r>
        <w:t>and beyond.</w:t>
      </w:r>
    </w:p>
    <w:p w14:paraId="4BA1F48D" w14:textId="3009C899" w:rsidR="00D46270" w:rsidRDefault="001423C6" w:rsidP="001423C6">
      <w:pPr>
        <w:pStyle w:val="ListBullet"/>
        <w:numPr>
          <w:ilvl w:val="0"/>
          <w:numId w:val="0"/>
        </w:numPr>
      </w:pPr>
      <w:r>
        <w:t xml:space="preserve">SKYWEB is </w:t>
      </w:r>
      <w:r w:rsidR="00444DC2">
        <w:t xml:space="preserve">still at the startup stage. But with a correct vision and solid ideas, we have </w:t>
      </w:r>
      <w:r w:rsidR="00762CD2">
        <w:t>full confidence</w:t>
      </w:r>
      <w:r w:rsidR="00444DC2">
        <w:t xml:space="preserve"> that we can achieve the goal of putting Europe as the pioneer of the future of space exploration. </w:t>
      </w:r>
      <w:r w:rsidR="00270480">
        <w:t xml:space="preserve">Following document is about how SKY WEB hopes to help ESA’s Terrae Novae 2030+ strategy. </w:t>
      </w:r>
    </w:p>
    <w:p w14:paraId="02616E14" w14:textId="77777777" w:rsidR="00D46270" w:rsidRDefault="00D46270">
      <w:r>
        <w:br w:type="page"/>
      </w:r>
    </w:p>
    <w:p w14:paraId="2E989E9D" w14:textId="22B35F86" w:rsidR="001423C6" w:rsidRPr="00E53BAD" w:rsidRDefault="00466C06" w:rsidP="001423C6">
      <w:pPr>
        <w:pStyle w:val="ListBullet"/>
        <w:numPr>
          <w:ilvl w:val="0"/>
          <w:numId w:val="0"/>
        </w:numPr>
        <w:rPr>
          <w:color w:val="00A0B8" w:themeColor="accent1"/>
          <w:sz w:val="32"/>
          <w:szCs w:val="32"/>
        </w:rPr>
      </w:pPr>
      <w:r w:rsidRPr="00E53BAD">
        <w:rPr>
          <w:color w:val="00A0B8" w:themeColor="accent1"/>
          <w:sz w:val="32"/>
          <w:szCs w:val="32"/>
        </w:rPr>
        <w:lastRenderedPageBreak/>
        <w:t>INTRODUCTION</w:t>
      </w:r>
    </w:p>
    <w:p w14:paraId="17938BAA" w14:textId="5141FB1C" w:rsidR="00466C06" w:rsidRDefault="00466C06" w:rsidP="001423C6">
      <w:pPr>
        <w:pStyle w:val="ListBullet"/>
        <w:numPr>
          <w:ilvl w:val="0"/>
          <w:numId w:val="0"/>
        </w:numPr>
      </w:pPr>
      <w:r>
        <w:t xml:space="preserve">Space exploration is one of </w:t>
      </w:r>
      <w:r w:rsidR="004155CC">
        <w:t>the main</w:t>
      </w:r>
      <w:r>
        <w:t xml:space="preserve"> </w:t>
      </w:r>
      <w:r w:rsidR="004155CC">
        <w:t xml:space="preserve">conquest </w:t>
      </w:r>
      <w:r>
        <w:t>mankind will</w:t>
      </w:r>
      <w:r w:rsidR="00060DE7">
        <w:t xml:space="preserve"> never stop to love.</w:t>
      </w:r>
      <w:r w:rsidR="004155CC">
        <w:t xml:space="preserve"> Exploring space, exploring other planets, leaving the solar system and beyond are </w:t>
      </w:r>
      <w:r w:rsidR="00DD7293">
        <w:t xml:space="preserve">our current main purposes of </w:t>
      </w:r>
      <w:r w:rsidR="006F7490">
        <w:t>space</w:t>
      </w:r>
      <w:r w:rsidR="00DD7293">
        <w:t xml:space="preserve"> missions. </w:t>
      </w:r>
      <w:r w:rsidR="006F7490">
        <w:t xml:space="preserve">One of the quotes from famous movie ‘Interstellar’ is that quote,” mankind was born on earth, </w:t>
      </w:r>
      <w:r w:rsidR="0050174B">
        <w:t>but</w:t>
      </w:r>
      <w:r w:rsidR="006F7490">
        <w:t xml:space="preserve"> never meant to die here.”</w:t>
      </w:r>
    </w:p>
    <w:p w14:paraId="214C81A9" w14:textId="77777777" w:rsidR="00A028E7" w:rsidRDefault="00A028E7" w:rsidP="001423C6">
      <w:pPr>
        <w:pStyle w:val="ListBullet"/>
        <w:numPr>
          <w:ilvl w:val="0"/>
          <w:numId w:val="0"/>
        </w:numPr>
      </w:pPr>
    </w:p>
    <w:p w14:paraId="7CEB8B46" w14:textId="273A85D3" w:rsidR="00A028E7" w:rsidRDefault="00A028E7" w:rsidP="001423C6">
      <w:pPr>
        <w:pStyle w:val="ListBullet"/>
        <w:numPr>
          <w:ilvl w:val="0"/>
          <w:numId w:val="0"/>
        </w:numPr>
      </w:pPr>
      <w:r>
        <w:t xml:space="preserve">Space exploration can be simply defined as the </w:t>
      </w:r>
      <w:r>
        <w:rPr>
          <w:rFonts w:ascii="Open Sans" w:hAnsi="Open Sans" w:cs="Open Sans"/>
          <w:color w:val="4F4F4F"/>
          <w:sz w:val="20"/>
          <w:szCs w:val="20"/>
          <w:shd w:val="clear" w:color="auto" w:fill="F9F9F9"/>
        </w:rPr>
        <w:t>exploration of celestial structures in outer space by means of continuously evolving and growing space technology.  Humans first observed space from the earth and it’s known as the science of Astronomy. But with the rapid development of rocketry in the 20</w:t>
      </w:r>
      <w:r w:rsidRPr="00A028E7">
        <w:rPr>
          <w:rFonts w:ascii="Open Sans" w:hAnsi="Open Sans" w:cs="Open Sans"/>
          <w:color w:val="4F4F4F"/>
          <w:sz w:val="20"/>
          <w:szCs w:val="20"/>
          <w:shd w:val="clear" w:color="auto" w:fill="F9F9F9"/>
          <w:vertAlign w:val="superscript"/>
        </w:rPr>
        <w:t>th</w:t>
      </w:r>
      <w:r>
        <w:rPr>
          <w:rFonts w:ascii="Open Sans" w:hAnsi="Open Sans" w:cs="Open Sans"/>
          <w:color w:val="4F4F4F"/>
          <w:sz w:val="20"/>
          <w:szCs w:val="20"/>
          <w:shd w:val="clear" w:color="auto" w:fill="F9F9F9"/>
        </w:rPr>
        <w:t xml:space="preserve"> century has helped mankind to leave the earth surface and </w:t>
      </w:r>
      <w:r w:rsidR="00725A65">
        <w:rPr>
          <w:rFonts w:ascii="Open Sans" w:hAnsi="Open Sans" w:cs="Open Sans"/>
          <w:color w:val="4F4F4F"/>
          <w:sz w:val="20"/>
          <w:szCs w:val="20"/>
          <w:shd w:val="clear" w:color="auto" w:fill="F9F9F9"/>
        </w:rPr>
        <w:t xml:space="preserve">reach LEO(Low Earth Orbit) and beyond. </w:t>
      </w:r>
      <w:r w:rsidR="006E2FC4">
        <w:rPr>
          <w:rFonts w:ascii="Open Sans" w:hAnsi="Open Sans" w:cs="Open Sans"/>
          <w:color w:val="4F4F4F"/>
          <w:sz w:val="20"/>
          <w:szCs w:val="20"/>
          <w:shd w:val="clear" w:color="auto" w:fill="F9F9F9"/>
        </w:rPr>
        <w:t>t</w:t>
      </w:r>
    </w:p>
    <w:p w14:paraId="43990BEE" w14:textId="77777777" w:rsidR="0050174B" w:rsidRDefault="0050174B" w:rsidP="001423C6">
      <w:pPr>
        <w:pStyle w:val="ListBullet"/>
        <w:numPr>
          <w:ilvl w:val="0"/>
          <w:numId w:val="0"/>
        </w:numPr>
      </w:pPr>
    </w:p>
    <w:p w14:paraId="5F9250F5" w14:textId="0B38A425" w:rsidR="00A028E7" w:rsidRDefault="0050174B" w:rsidP="001423C6">
      <w:pPr>
        <w:pStyle w:val="ListBullet"/>
        <w:numPr>
          <w:ilvl w:val="0"/>
          <w:numId w:val="0"/>
        </w:numPr>
      </w:pPr>
      <w:r>
        <w:t xml:space="preserve">Currently, space exploration has reached a new breaking point. Many organizations from different countries and continents are </w:t>
      </w:r>
      <w:r w:rsidR="002B251D">
        <w:t xml:space="preserve">continuously trying to achieve the status of frontier of </w:t>
      </w:r>
      <w:r w:rsidR="00C732E1">
        <w:t>space</w:t>
      </w:r>
      <w:r w:rsidR="002B251D">
        <w:t xml:space="preserve"> exploration. </w:t>
      </w:r>
      <w:r w:rsidR="00C732E1">
        <w:t xml:space="preserve">With involvement of private sector, it has increasingly advanced </w:t>
      </w:r>
      <w:r w:rsidR="00D411C2">
        <w:t>during last 15 years.</w:t>
      </w:r>
      <w:r w:rsidR="00F54D09">
        <w:t xml:space="preserve"> </w:t>
      </w:r>
    </w:p>
    <w:p w14:paraId="226B3611" w14:textId="08695374" w:rsidR="00E53BAD" w:rsidRDefault="002562B4" w:rsidP="001423C6">
      <w:pPr>
        <w:pStyle w:val="ListBullet"/>
        <w:numPr>
          <w:ilvl w:val="0"/>
          <w:numId w:val="0"/>
        </w:numPr>
      </w:pPr>
      <w:r>
        <w:t xml:space="preserve">Like other nations, European space agency is actively working on improving and empowering their presence as a leading role of the space industry and space exploration. </w:t>
      </w:r>
      <w:r w:rsidR="007946B2">
        <w:t>ESA already have developed a detailed idea about the future of space exploration.</w:t>
      </w:r>
    </w:p>
    <w:p w14:paraId="4BB32BAF" w14:textId="77777777" w:rsidR="00E53BAD" w:rsidRDefault="00E53BAD">
      <w:r>
        <w:br w:type="page"/>
      </w:r>
    </w:p>
    <w:p w14:paraId="6726D170" w14:textId="68BBB14D" w:rsidR="00E53BAD" w:rsidRDefault="00E53BAD" w:rsidP="00E53BAD">
      <w:pPr>
        <w:pStyle w:val="ListBullet"/>
        <w:numPr>
          <w:ilvl w:val="0"/>
          <w:numId w:val="0"/>
        </w:numPr>
        <w:rPr>
          <w:color w:val="00A0B8" w:themeColor="accent1"/>
          <w:sz w:val="32"/>
          <w:szCs w:val="32"/>
        </w:rPr>
      </w:pPr>
      <w:r w:rsidRPr="00E53BAD">
        <w:rPr>
          <w:color w:val="00A0B8" w:themeColor="accent1"/>
          <w:sz w:val="32"/>
          <w:szCs w:val="32"/>
        </w:rPr>
        <w:lastRenderedPageBreak/>
        <w:t xml:space="preserve">Objectives of project </w:t>
      </w:r>
      <w:r>
        <w:rPr>
          <w:color w:val="00A0B8" w:themeColor="accent1"/>
          <w:sz w:val="32"/>
          <w:szCs w:val="32"/>
        </w:rPr>
        <w:t>V</w:t>
      </w:r>
      <w:r w:rsidR="0079528E">
        <w:rPr>
          <w:color w:val="00A0B8" w:themeColor="accent1"/>
          <w:sz w:val="32"/>
          <w:szCs w:val="32"/>
        </w:rPr>
        <w:t xml:space="preserve"> </w:t>
      </w:r>
    </w:p>
    <w:p w14:paraId="68EC7095" w14:textId="43E350A0" w:rsidR="007462A4" w:rsidRDefault="001C6215" w:rsidP="00E53BAD">
      <w:pPr>
        <w:pStyle w:val="ListBullet"/>
        <w:numPr>
          <w:ilvl w:val="0"/>
          <w:numId w:val="0"/>
        </w:numPr>
        <w:rPr>
          <w:color w:val="auto"/>
          <w:sz w:val="24"/>
          <w:szCs w:val="24"/>
        </w:rPr>
      </w:pPr>
      <w:r>
        <w:rPr>
          <w:color w:val="auto"/>
          <w:sz w:val="24"/>
          <w:szCs w:val="24"/>
        </w:rPr>
        <w:t>There are 4 main objectives of project V.</w:t>
      </w:r>
    </w:p>
    <w:p w14:paraId="3F306B2B" w14:textId="77777777" w:rsidR="00547BC3" w:rsidRDefault="00547BC3" w:rsidP="00547BC3">
      <w:pPr>
        <w:pStyle w:val="ListBullet"/>
        <w:numPr>
          <w:ilvl w:val="0"/>
          <w:numId w:val="20"/>
        </w:numPr>
        <w:rPr>
          <w:color w:val="auto"/>
        </w:rPr>
      </w:pPr>
      <w:r>
        <w:rPr>
          <w:color w:val="auto"/>
        </w:rPr>
        <w:t>Create a satellite system that can map the moon’s surface.</w:t>
      </w:r>
    </w:p>
    <w:p w14:paraId="3F8C39BF" w14:textId="77777777" w:rsidR="00547BC3" w:rsidRDefault="00547BC3" w:rsidP="00547BC3">
      <w:pPr>
        <w:pStyle w:val="ListBullet"/>
        <w:numPr>
          <w:ilvl w:val="0"/>
          <w:numId w:val="20"/>
        </w:numPr>
        <w:rPr>
          <w:color w:val="auto"/>
        </w:rPr>
      </w:pPr>
      <w:r>
        <w:rPr>
          <w:color w:val="auto"/>
        </w:rPr>
        <w:t>Create a rover system that uses the satellite system’s navigation and examines the moon surface and gathers information.</w:t>
      </w:r>
    </w:p>
    <w:p w14:paraId="01902829" w14:textId="77777777" w:rsidR="00547BC3" w:rsidRDefault="00547BC3" w:rsidP="00547BC3">
      <w:pPr>
        <w:pStyle w:val="ListBullet"/>
        <w:numPr>
          <w:ilvl w:val="0"/>
          <w:numId w:val="20"/>
        </w:numPr>
        <w:rPr>
          <w:color w:val="auto"/>
        </w:rPr>
      </w:pPr>
      <w:r>
        <w:rPr>
          <w:color w:val="auto"/>
        </w:rPr>
        <w:t xml:space="preserve">Helps ESA to create a moon base on the moon before sending humans to moon.  </w:t>
      </w:r>
    </w:p>
    <w:p w14:paraId="12616338" w14:textId="77777777" w:rsidR="00547BC3" w:rsidRDefault="00547BC3" w:rsidP="00547BC3">
      <w:pPr>
        <w:pStyle w:val="ListBullet"/>
        <w:numPr>
          <w:ilvl w:val="0"/>
          <w:numId w:val="20"/>
        </w:numPr>
        <w:rPr>
          <w:color w:val="auto"/>
        </w:rPr>
      </w:pPr>
      <w:r>
        <w:rPr>
          <w:color w:val="auto"/>
        </w:rPr>
        <w:t xml:space="preserve">Start the Development of project X – aiming to send humans to mars and start a mars base. </w:t>
      </w:r>
    </w:p>
    <w:p w14:paraId="79474BB6" w14:textId="77777777" w:rsidR="00547BC3" w:rsidRDefault="00547BC3" w:rsidP="00E53BAD">
      <w:pPr>
        <w:pStyle w:val="ListBullet"/>
        <w:numPr>
          <w:ilvl w:val="0"/>
          <w:numId w:val="0"/>
        </w:numPr>
        <w:rPr>
          <w:color w:val="auto"/>
          <w:sz w:val="24"/>
          <w:szCs w:val="24"/>
        </w:rPr>
      </w:pPr>
    </w:p>
    <w:p w14:paraId="34ABF503" w14:textId="34EF66F9" w:rsidR="007462A4" w:rsidRDefault="007462A4" w:rsidP="004622B0">
      <w:pPr>
        <w:rPr>
          <w:color w:val="auto"/>
          <w:sz w:val="24"/>
          <w:szCs w:val="24"/>
        </w:rPr>
      </w:pPr>
    </w:p>
    <w:p w14:paraId="54E42386" w14:textId="77777777" w:rsidR="004622B0" w:rsidRDefault="004622B0" w:rsidP="004622B0">
      <w:pPr>
        <w:rPr>
          <w:color w:val="auto"/>
          <w:sz w:val="24"/>
          <w:szCs w:val="24"/>
        </w:rPr>
      </w:pPr>
    </w:p>
    <w:p w14:paraId="0E0DD236" w14:textId="77777777" w:rsidR="004622B0" w:rsidRDefault="004622B0" w:rsidP="004622B0">
      <w:pPr>
        <w:rPr>
          <w:color w:val="auto"/>
          <w:sz w:val="24"/>
          <w:szCs w:val="24"/>
        </w:rPr>
      </w:pPr>
    </w:p>
    <w:p w14:paraId="7510EF74" w14:textId="77777777" w:rsidR="004622B0" w:rsidRDefault="004622B0" w:rsidP="004622B0">
      <w:pPr>
        <w:rPr>
          <w:color w:val="auto"/>
          <w:sz w:val="24"/>
          <w:szCs w:val="24"/>
        </w:rPr>
      </w:pPr>
    </w:p>
    <w:p w14:paraId="323210F1" w14:textId="77777777" w:rsidR="004622B0" w:rsidRDefault="004622B0" w:rsidP="004622B0">
      <w:pPr>
        <w:rPr>
          <w:color w:val="auto"/>
          <w:sz w:val="24"/>
          <w:szCs w:val="24"/>
        </w:rPr>
      </w:pPr>
    </w:p>
    <w:p w14:paraId="0F99F9E9" w14:textId="77777777" w:rsidR="004622B0" w:rsidRDefault="004622B0" w:rsidP="004622B0">
      <w:pPr>
        <w:rPr>
          <w:color w:val="auto"/>
          <w:sz w:val="24"/>
          <w:szCs w:val="24"/>
        </w:rPr>
      </w:pPr>
    </w:p>
    <w:p w14:paraId="3F0D0F22" w14:textId="77777777" w:rsidR="004622B0" w:rsidRDefault="004622B0" w:rsidP="004622B0">
      <w:pPr>
        <w:rPr>
          <w:color w:val="auto"/>
          <w:sz w:val="24"/>
          <w:szCs w:val="24"/>
        </w:rPr>
      </w:pPr>
    </w:p>
    <w:p w14:paraId="726E283C" w14:textId="77777777" w:rsidR="004622B0" w:rsidRDefault="004622B0" w:rsidP="004622B0">
      <w:pPr>
        <w:rPr>
          <w:color w:val="auto"/>
          <w:sz w:val="24"/>
          <w:szCs w:val="24"/>
        </w:rPr>
      </w:pPr>
    </w:p>
    <w:p w14:paraId="38DD8A18" w14:textId="77777777" w:rsidR="004622B0" w:rsidRDefault="004622B0" w:rsidP="004622B0">
      <w:pPr>
        <w:rPr>
          <w:color w:val="auto"/>
          <w:sz w:val="24"/>
          <w:szCs w:val="24"/>
        </w:rPr>
      </w:pPr>
    </w:p>
    <w:p w14:paraId="0A7F3346" w14:textId="77777777" w:rsidR="004622B0" w:rsidRDefault="004622B0" w:rsidP="004622B0">
      <w:pPr>
        <w:rPr>
          <w:color w:val="auto"/>
          <w:sz w:val="24"/>
          <w:szCs w:val="24"/>
        </w:rPr>
      </w:pPr>
    </w:p>
    <w:p w14:paraId="172DF1DC" w14:textId="77777777" w:rsidR="004622B0" w:rsidRDefault="004622B0" w:rsidP="004622B0">
      <w:pPr>
        <w:rPr>
          <w:color w:val="auto"/>
          <w:sz w:val="24"/>
          <w:szCs w:val="24"/>
        </w:rPr>
      </w:pPr>
    </w:p>
    <w:p w14:paraId="3355E1B7" w14:textId="77777777" w:rsidR="004622B0" w:rsidRDefault="004622B0" w:rsidP="004622B0">
      <w:pPr>
        <w:rPr>
          <w:color w:val="auto"/>
          <w:sz w:val="24"/>
          <w:szCs w:val="24"/>
        </w:rPr>
      </w:pPr>
    </w:p>
    <w:p w14:paraId="037EC272" w14:textId="77777777" w:rsidR="004622B0" w:rsidRDefault="004622B0" w:rsidP="004622B0">
      <w:pPr>
        <w:rPr>
          <w:color w:val="auto"/>
          <w:sz w:val="24"/>
          <w:szCs w:val="24"/>
        </w:rPr>
      </w:pPr>
    </w:p>
    <w:p w14:paraId="71882C78" w14:textId="77777777" w:rsidR="004622B0" w:rsidRDefault="004622B0" w:rsidP="004622B0">
      <w:pPr>
        <w:rPr>
          <w:color w:val="auto"/>
          <w:sz w:val="24"/>
          <w:szCs w:val="24"/>
        </w:rPr>
      </w:pPr>
    </w:p>
    <w:p w14:paraId="0E58D74B" w14:textId="77777777" w:rsidR="004622B0" w:rsidRDefault="004622B0" w:rsidP="004622B0">
      <w:pPr>
        <w:rPr>
          <w:color w:val="auto"/>
          <w:sz w:val="24"/>
          <w:szCs w:val="24"/>
        </w:rPr>
      </w:pPr>
    </w:p>
    <w:p w14:paraId="44A02240" w14:textId="77777777" w:rsidR="004622B0" w:rsidRDefault="004622B0" w:rsidP="004622B0">
      <w:pPr>
        <w:rPr>
          <w:color w:val="auto"/>
          <w:sz w:val="24"/>
          <w:szCs w:val="24"/>
        </w:rPr>
      </w:pPr>
    </w:p>
    <w:p w14:paraId="7E0F6006" w14:textId="16385106" w:rsidR="004622B0" w:rsidRDefault="004622B0" w:rsidP="004622B0">
      <w:pPr>
        <w:rPr>
          <w:color w:val="auto"/>
          <w:sz w:val="24"/>
          <w:szCs w:val="24"/>
          <w:u w:val="single"/>
        </w:rPr>
      </w:pPr>
      <w:r>
        <w:rPr>
          <w:color w:val="auto"/>
          <w:sz w:val="24"/>
          <w:szCs w:val="24"/>
          <w:u w:val="single"/>
        </w:rPr>
        <w:lastRenderedPageBreak/>
        <w:t>Mission and System requirement</w:t>
      </w:r>
    </w:p>
    <w:p w14:paraId="683033F1" w14:textId="77777777" w:rsidR="004622B0" w:rsidRPr="004622B0" w:rsidRDefault="004622B0" w:rsidP="004622B0">
      <w:pPr>
        <w:rPr>
          <w:color w:val="auto"/>
          <w:sz w:val="24"/>
          <w:szCs w:val="24"/>
          <w:u w:val="single"/>
        </w:rPr>
      </w:pPr>
    </w:p>
    <w:p w14:paraId="6EEFC4CD" w14:textId="71E5C2C7" w:rsidR="0050174B" w:rsidRPr="0088145B" w:rsidRDefault="0050174B" w:rsidP="0088145B">
      <w:pPr>
        <w:rPr>
          <w:color w:val="auto"/>
          <w:sz w:val="24"/>
          <w:szCs w:val="24"/>
        </w:rPr>
      </w:pPr>
    </w:p>
    <w:sectPr w:rsidR="0050174B" w:rsidRPr="0088145B">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4980" w14:textId="77777777" w:rsidR="000379CD" w:rsidRDefault="000379CD" w:rsidP="00C6554A">
      <w:pPr>
        <w:spacing w:before="0" w:after="0" w:line="240" w:lineRule="auto"/>
      </w:pPr>
      <w:r>
        <w:separator/>
      </w:r>
    </w:p>
  </w:endnote>
  <w:endnote w:type="continuationSeparator" w:id="0">
    <w:p w14:paraId="50B22B0A" w14:textId="77777777" w:rsidR="000379CD" w:rsidRDefault="000379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A09D" w14:textId="77777777" w:rsidR="00E24D4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6D2B" w14:textId="77777777" w:rsidR="000379CD" w:rsidRDefault="000379CD" w:rsidP="00C6554A">
      <w:pPr>
        <w:spacing w:before="0" w:after="0" w:line="240" w:lineRule="auto"/>
      </w:pPr>
      <w:r>
        <w:separator/>
      </w:r>
    </w:p>
  </w:footnote>
  <w:footnote w:type="continuationSeparator" w:id="0">
    <w:p w14:paraId="66760CEC" w14:textId="77777777" w:rsidR="000379CD" w:rsidRDefault="000379C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C62397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7700B1"/>
    <w:multiLevelType w:val="hybridMultilevel"/>
    <w:tmpl w:val="4860EA0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7310FB"/>
    <w:multiLevelType w:val="hybridMultilevel"/>
    <w:tmpl w:val="4EBE3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9A7D13"/>
    <w:multiLevelType w:val="hybridMultilevel"/>
    <w:tmpl w:val="16367F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2D7D66"/>
    <w:multiLevelType w:val="hybridMultilevel"/>
    <w:tmpl w:val="2D440092"/>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A838DB"/>
    <w:multiLevelType w:val="hybridMultilevel"/>
    <w:tmpl w:val="7A56C5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9200828">
    <w:abstractNumId w:val="9"/>
  </w:num>
  <w:num w:numId="2" w16cid:durableId="746027680">
    <w:abstractNumId w:val="8"/>
  </w:num>
  <w:num w:numId="3" w16cid:durableId="1824854588">
    <w:abstractNumId w:val="8"/>
  </w:num>
  <w:num w:numId="4" w16cid:durableId="57364566">
    <w:abstractNumId w:val="9"/>
  </w:num>
  <w:num w:numId="5" w16cid:durableId="2066946095">
    <w:abstractNumId w:val="13"/>
  </w:num>
  <w:num w:numId="6" w16cid:durableId="1265726331">
    <w:abstractNumId w:val="10"/>
  </w:num>
  <w:num w:numId="7" w16cid:durableId="741069">
    <w:abstractNumId w:val="11"/>
  </w:num>
  <w:num w:numId="8" w16cid:durableId="1908685935">
    <w:abstractNumId w:val="7"/>
  </w:num>
  <w:num w:numId="9" w16cid:durableId="824707874">
    <w:abstractNumId w:val="6"/>
  </w:num>
  <w:num w:numId="10" w16cid:durableId="846094303">
    <w:abstractNumId w:val="5"/>
  </w:num>
  <w:num w:numId="11" w16cid:durableId="1895004637">
    <w:abstractNumId w:val="4"/>
  </w:num>
  <w:num w:numId="12" w16cid:durableId="1074087941">
    <w:abstractNumId w:val="3"/>
  </w:num>
  <w:num w:numId="13" w16cid:durableId="1557858301">
    <w:abstractNumId w:val="2"/>
  </w:num>
  <w:num w:numId="14" w16cid:durableId="125591623">
    <w:abstractNumId w:val="1"/>
  </w:num>
  <w:num w:numId="15" w16cid:durableId="658382173">
    <w:abstractNumId w:val="0"/>
  </w:num>
  <w:num w:numId="16" w16cid:durableId="958300049">
    <w:abstractNumId w:val="17"/>
  </w:num>
  <w:num w:numId="17" w16cid:durableId="82452872">
    <w:abstractNumId w:val="14"/>
  </w:num>
  <w:num w:numId="18" w16cid:durableId="546837436">
    <w:abstractNumId w:val="15"/>
  </w:num>
  <w:num w:numId="19" w16cid:durableId="1031147756">
    <w:abstractNumId w:val="16"/>
  </w:num>
  <w:num w:numId="20" w16cid:durableId="15307958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1B"/>
    <w:rsid w:val="000379CD"/>
    <w:rsid w:val="00060DE7"/>
    <w:rsid w:val="000D4BD3"/>
    <w:rsid w:val="001019A1"/>
    <w:rsid w:val="001423C6"/>
    <w:rsid w:val="001C6215"/>
    <w:rsid w:val="002554CD"/>
    <w:rsid w:val="002562B4"/>
    <w:rsid w:val="00270480"/>
    <w:rsid w:val="00293B83"/>
    <w:rsid w:val="002A10F6"/>
    <w:rsid w:val="002B251D"/>
    <w:rsid w:val="002B4294"/>
    <w:rsid w:val="00333D0D"/>
    <w:rsid w:val="003F16A6"/>
    <w:rsid w:val="004155CC"/>
    <w:rsid w:val="00444DC2"/>
    <w:rsid w:val="004622B0"/>
    <w:rsid w:val="00466C06"/>
    <w:rsid w:val="00473610"/>
    <w:rsid w:val="004C049F"/>
    <w:rsid w:val="005000E2"/>
    <w:rsid w:val="0050174B"/>
    <w:rsid w:val="00547BC3"/>
    <w:rsid w:val="00630121"/>
    <w:rsid w:val="006A3CE7"/>
    <w:rsid w:val="006B231B"/>
    <w:rsid w:val="006E2FC4"/>
    <w:rsid w:val="006F7490"/>
    <w:rsid w:val="00725A65"/>
    <w:rsid w:val="007462A4"/>
    <w:rsid w:val="00762CD2"/>
    <w:rsid w:val="00763580"/>
    <w:rsid w:val="007862C9"/>
    <w:rsid w:val="007946B2"/>
    <w:rsid w:val="0079528E"/>
    <w:rsid w:val="007C2231"/>
    <w:rsid w:val="0088145B"/>
    <w:rsid w:val="009B55F4"/>
    <w:rsid w:val="00A028E7"/>
    <w:rsid w:val="00A62112"/>
    <w:rsid w:val="00C6554A"/>
    <w:rsid w:val="00C732E1"/>
    <w:rsid w:val="00D411C2"/>
    <w:rsid w:val="00D46270"/>
    <w:rsid w:val="00DD7293"/>
    <w:rsid w:val="00E15BA9"/>
    <w:rsid w:val="00E24D46"/>
    <w:rsid w:val="00E53BAD"/>
    <w:rsid w:val="00ED7C44"/>
    <w:rsid w:val="00EE6B68"/>
    <w:rsid w:val="00F22B53"/>
    <w:rsid w:val="00F5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43C03"/>
  <w15:chartTrackingRefBased/>
  <w15:docId w15:val="{E3BFC129-1CF1-426B-8510-FB7CB125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6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AU%7bC2E0CD82-3E1B-454B-B342-D2A390C8A1C1%7d\%7bACE278B7-4380-4BE7-8EC4-7072A059701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{ACE278B7-4380-4BE7-8EC4-7072A0597019}tf02835058_win32.dotx</Template>
  <TotalTime>816</TotalTime>
  <Pages>6</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Haritha Abhishek Iddamalgoda</cp:lastModifiedBy>
  <cp:revision>28</cp:revision>
  <dcterms:created xsi:type="dcterms:W3CDTF">2023-11-25T16:48:00Z</dcterms:created>
  <dcterms:modified xsi:type="dcterms:W3CDTF">2023-12-12T13:04:00Z</dcterms:modified>
</cp:coreProperties>
</file>